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12141200</wp:posOffset>
            </wp:positionV>
            <wp:extent cx="457200" cy="406400"/>
            <wp:effectExtent l="0" t="0" r="0" b="1270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绝密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☆</w:t>
      </w:r>
      <w:r>
        <w:rPr>
          <w:rFonts w:ascii="宋体" w:eastAsia="宋体" w:hAnsi="宋体" w:cs="宋体"/>
          <w:b/>
          <w:color w:val="auto"/>
          <w:sz w:val="24"/>
        </w:rPr>
        <w:t>启用前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试卷类型：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</w:p>
    <w:p>
      <w:pPr>
        <w:spacing w:line="285" w:lineRule="auto"/>
        <w:jc w:val="center"/>
        <w:textAlignment w:val="center"/>
        <w:rPr>
          <w:rFonts w:ascii="宋体" w:eastAsia="宋体" w:hAnsi="宋体" w:cs="宋体"/>
          <w:b/>
          <w:color w:val="auto"/>
          <w:sz w:val="32"/>
        </w:rPr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年普通高等学校招生全国统一考试</w:t>
      </w:r>
    </w:p>
    <w:p>
      <w:pPr>
        <w:spacing w:line="285" w:lineRule="auto"/>
        <w:jc w:val="center"/>
        <w:textAlignment w:val="center"/>
        <w:rPr>
          <w:rFonts w:ascii="宋体" w:eastAsia="宋体" w:hAnsi="宋体" w:cs="宋体"/>
          <w:b/>
          <w:color w:val="auto"/>
          <w:sz w:val="32"/>
        </w:rPr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22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．答卷前，考生务必用黑色字迹钢笔或签字笔将自己的姓名、考生号、考场号和座位号填写在答题卡上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铅笔将试卷类型（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）填涂在答题卡相应位置上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将条形码横贴在答题卡右上角“条形码粘贴处”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．非选择题必须用黑色字迹钢笔或签字笔作答，答案必须写在答题卡各题目指定区域内相应位置上；如需改动，先划掉原来的答案，然后再写上新的答案；不准使用铅笔和涂改液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不按以上要求作答的答案无效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．考生必须保持答题卡的整洁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考试结束后，将试卷和答题卡一并交回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7.85pt;height:18.75pt" o:ole="" coordsize="21600,21600" o:preferrelative="t" filled="f" stroked="f">
            <v:stroke joinstyle="miter"/>
            <v:imagedata r:id="rId7" o:title="eqIdfc0dd4264157a2f7caf7414f87728bc1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7.25pt;height:15pt" o:ole="" coordsize="21600,21600" o:preferrelative="t" filled="f" stroked="f">
            <v:stroke joinstyle="miter"/>
            <v:imagedata r:id="rId9" o:title="eqId1336d38741aab2255a35c26612bbd7cc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3.75pt;height:21.75pt" o:ole="" coordsize="21600,21600" o:preferrelative="t" filled="f" stroked="f">
            <v:stroke joinstyle="miter"/>
            <v:imagedata r:id="rId11" o:title="eqId34750e5143bcb5620874832f86fae40e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9pt;height:36pt" o:ole="" coordsize="21600,21600" o:preferrelative="t" filled="f" stroked="f">
            <v:stroke joinstyle="miter"/>
            <v:imagedata r:id="rId13" o:title="eqId3ae7f3a42bf1829212048f7c12e19e1b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9pt;height:21.75pt" o:ole="" coordsize="21600,21600" o:preferrelative="t" filled="f" stroked="f">
            <v:stroke joinstyle="miter"/>
            <v:imagedata r:id="rId15" o:title="eqId74f12e5b1d5bc86f6d661d28b73c0776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4.25pt;height:36pt" o:ole="" coordsize="21600,21600" o:preferrelative="t" filled="f" stroked="f">
            <v:stroke joinstyle="miter"/>
            <v:imagedata r:id="rId17" o:title="eqId567fb2bb0caaf1408921bcc5f89c52c9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.2pt;height:15.7pt" o:ole="" coordsize="21600,21600" o:preferrelative="t" filled="f" stroked="f">
            <v:stroke joinstyle="miter"/>
            <v:imagedata r:id="rId19" o:title="eqId31c5335f2c33e6a8586d736346a4b286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.75pt;height:12pt" o:ole="" coordsize="21600,21600" o:preferrelative="t" filled="f" stroked="f">
            <v:stroke joinstyle="miter"/>
            <v:imagedata r:id="rId21" o:title="eqId0a71e73f7b41ec6639b849c399d12963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11.25pt" o:ole="" coordsize="21600,21600" o:preferrelative="t" filled="f" stroked="f">
            <v:stroke joinstyle="miter"/>
            <v:imagedata r:id="rId23" o:title="eqId274a9dc37509f01c2606fb3086a46f4f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4.25pt;height:12pt" o:ole="" coordsize="21600,21600" o:preferrelative="t" filled="f" stroked="f">
            <v:stroke joinstyle="miter"/>
            <v:imagedata r:id="rId25" o:title="eqIdacbc6a613224461ade69362d46550474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7" o:title="eqId15c0dbe3c080c4c4636c64803e5c1f76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5.65pt;height:13.7pt" o:ole="" coordsize="21600,21600" o:preferrelative="t" filled="f" stroked="f">
            <v:stroke joinstyle="miter"/>
            <v:imagedata r:id="rId29" o:title="eqId7289ef8051c49b4089836bac6f70b4d2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rFonts w:ascii="宋体" w:eastAsia="宋体" w:hAnsi="宋体" w:cs="宋体"/>
          <w:color w:val="000000"/>
        </w:rPr>
        <w:t>．记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7.05pt;height:18.25pt" o:ole="" coordsize="21600,21600" o:preferrelative="t" filled="f" stroked="f">
            <v:stroke joinstyle="miter"/>
            <v:imagedata r:id="rId31" o:title="eqId0872eecce169f73ab80fd9dd26d665a3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.75pt;height:17.25pt" o:ole="" coordsize="21600,21600" o:preferrelative="t" filled="f" stroked="f">
            <v:stroke joinstyle="miter"/>
            <v:imagedata r:id="rId33" o:title="eqId99677d6acb3684758d46add68e45b735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1.05pt;height:13.7pt" o:ole="" coordsize="21600,21600" o:preferrelative="t" filled="f" stroked="f">
            <v:stroke joinstyle="miter"/>
            <v:imagedata r:id="rId35" o:title="eqId5edf9456b5a3e2f5844285d2ada53974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.15pt;height:13.7pt" o:ole="" coordsize="21600,21600" o:preferrelative="t" filled="f" stroked="f">
            <v:stroke joinstyle="miter"/>
            <v:imagedata r:id="rId37" o:title="eqIdff6d3c3849f31db7926625f6cf04843d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1.05pt;height:13.7pt" o:ole="" coordsize="21600,21600" o:preferrelative="t" filled="f" stroked="f">
            <v:stroke joinstyle="miter"/>
            <v:imagedata r:id="rId39" o:title="eqId610624bcf87b674d9663d80ed34935f3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1.05pt;height:13.7pt" o:ole="" coordsize="21600,21600" o:preferrelative="t" filled="f" stroked="f">
            <v:stroke joinstyle="miter"/>
            <v:imagedata r:id="rId41" o:title="eqIde9bcc465cce943ff5f94fbea2da8f039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南水北调工程缓解了北方一些地区水资源短缺问题，其中一部分水蓄入某水库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已知该水库水位为海拔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8.05pt;height:13.7pt" o:ole="" coordsize="21600,21600" o:preferrelative="t" filled="f" stroked="f">
            <v:stroke joinstyle="miter"/>
            <v:imagedata r:id="rId43" o:title="eqId39be6f055a14cf25497ab222e7a3aeff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rFonts w:ascii="宋体" w:eastAsia="宋体" w:hAnsi="宋体" w:cs="宋体"/>
          <w:color w:val="000000"/>
        </w:rPr>
        <w:t>时，相应水面的面积为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9.7pt;height:15.7pt" o:ole="" coordsize="21600,21600" o:preferrelative="t" filled="f" stroked="f">
            <v:stroke joinstyle="miter"/>
            <v:imagedata r:id="rId45" o:title="eqId2f9337010063ee91612ba4e3a452c26d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rFonts w:ascii="宋体" w:eastAsia="宋体" w:hAnsi="宋体" w:cs="宋体"/>
          <w:color w:val="000000"/>
        </w:rPr>
        <w:t>；水位为海拔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8.05pt;height:13.7pt" o:ole="" coordsize="21600,21600" o:preferrelative="t" filled="f" stroked="f">
            <v:stroke joinstyle="miter"/>
            <v:imagedata r:id="rId47" o:title="eqId3f9a798c90886f92d266e8f4a4e60e5c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rFonts w:ascii="宋体" w:eastAsia="宋体" w:hAnsi="宋体" w:cs="宋体"/>
          <w:color w:val="000000"/>
        </w:rPr>
        <w:t>时，相应水面的面积为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9.7pt;height:15.7pt" o:ole="" coordsize="21600,21600" o:preferrelative="t" filled="f" stroked="f">
            <v:stroke joinstyle="miter"/>
            <v:imagedata r:id="rId49" o:title="eqId2440734895ef28942e44270bf7674f8f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  <w:r>
        <w:rPr>
          <w:rFonts w:ascii="宋体" w:eastAsia="宋体" w:hAnsi="宋体" w:cs="宋体"/>
          <w:color w:val="000000"/>
        </w:rPr>
        <w:t>，将该水库在这两个水位间的形状看作一个棱台，则该水库水位从海拔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8.05pt;height:13.7pt" o:ole="" coordsize="21600,21600" o:preferrelative="t" filled="f" stroked="f">
            <v:stroke joinstyle="miter"/>
            <v:imagedata r:id="rId43" o:title="eqId39be6f055a14cf25497ab222e7a3aeff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rPr>
          <w:rFonts w:ascii="宋体" w:eastAsia="宋体" w:hAnsi="宋体" w:cs="宋体"/>
          <w:color w:val="000000"/>
        </w:rPr>
        <w:t>上升到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8.05pt;height:13.7pt" o:ole="" coordsize="21600,21600" o:preferrelative="t" filled="f" stroked="f">
            <v:stroke joinstyle="miter"/>
            <v:imagedata r:id="rId47" o:title="eqId3f9a798c90886f92d266e8f4a4e60e5c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rFonts w:ascii="宋体" w:eastAsia="宋体" w:hAnsi="宋体" w:cs="宋体"/>
          <w:color w:val="000000"/>
        </w:rPr>
        <w:t>时，增加的水量约为（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1.75pt;height:18pt" o:ole="" coordsize="21600,21600" o:preferrelative="t" filled="f" stroked="f">
            <v:stroke joinstyle="miter"/>
            <v:imagedata r:id="rId53" o:title="eqId3180e6cef57558978128081f259bd9fd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6.3pt;height:15.7pt" o:ole="" coordsize="21600,21600" o:preferrelative="t" filled="f" stroked="f">
            <v:stroke joinstyle="miter"/>
            <v:imagedata r:id="rId55" o:title="eqId9681feba1399c35166bcd1623abed7d0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6.3pt;height:15.7pt" o:ole="" coordsize="21600,21600" o:preferrelative="t" filled="f" stroked="f">
            <v:stroke joinstyle="miter"/>
            <v:imagedata r:id="rId57" o:title="eqId4b6e9f875b08504be6151061a432f58c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6.3pt;height:15.7pt" o:ole="" coordsize="21600,21600" o:preferrelative="t" filled="f" stroked="f">
            <v:stroke joinstyle="miter"/>
            <v:imagedata r:id="rId59" o:title="eqId874cbdc97fb0440beee8b8e4c92ab351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6.3pt;height:15.7pt" o:ole="" coordsize="21600,21600" o:preferrelative="t" filled="f" stroked="f">
            <v:stroke joinstyle="miter"/>
            <v:imagedata r:id="rId61" o:title="eqIdba71586a9d0306a78855de16fbabcee0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个整数中随机取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个不同的数，则这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个数互质的概率为（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pt;height:31pt" o:ole="" coordsize="21600,21600" o:preferrelative="t" filled="f" stroked="f">
            <v:stroke joinstyle="miter"/>
            <v:imagedata r:id="rId63" o:title="eqId5e6486784415f3537c9a13556c05d893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65" o:title="eqId4dac452fbb5ef6dd653e7fbbef639484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67" o:title="eqIdf89eef3148f2d4d09379767b4af69132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69" o:title="eqIdbf31876698721a199c7c53c6b320aa86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记函数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2.4pt;height:34.8pt" o:ole="" coordsize="21600,21600" o:preferrelative="t" filled="f" stroked="f">
            <v:stroke joinstyle="miter"/>
            <v:imagedata r:id="rId71" o:title="eqId9e60cacd778232724028a0e75dc9fe4c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11128418" name="图片 1611128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28418" name="图片 16111284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最小正周期为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8.3pt;height:30.95pt" o:ole="" coordsize="21600,21600" o:preferrelative="t" filled="f" stroked="f">
            <v:stroke joinstyle="miter"/>
            <v:imagedata r:id="rId74" o:title="eqId930d895d025c0f51324cf70a573fbda8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76" o:title="eqId51c530f4b7491b95acb8ce3eef9aa09d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rFonts w:ascii="宋体" w:eastAsia="宋体" w:hAnsi="宋体" w:cs="宋体"/>
          <w:color w:val="000000"/>
        </w:rPr>
        <w:t>的图象关于点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2pt;height:34.8pt" o:ole="" coordsize="21600,21600" o:preferrelative="t" filled="f" stroked="f">
            <v:stroke joinstyle="miter"/>
            <v:imagedata r:id="rId78" o:title="eqId9042c4a8a1513a711ac6004df01b6f46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rFonts w:ascii="宋体" w:eastAsia="宋体" w:hAnsi="宋体" w:cs="宋体"/>
          <w:color w:val="000000"/>
        </w:rPr>
        <w:t>中心对称，则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4.4pt;height:33.6pt" o:ole="" coordsize="21600,21600" o:preferrelative="t" filled="f" stroked="f">
            <v:stroke joinstyle="miter"/>
            <v:imagedata r:id="rId80" o:title="eqId683651bed5639f0357fa4c0e258dd244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82" o:title="eqIda4b8503f4706b8321e4e79a87eadea84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84" o:title="eqId533a7b702ada1dd80123e4041271d521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44.75pt;height:30.75pt" o:ole="" coordsize="21600,21600" o:preferrelative="t" filled="f" stroked="f">
            <v:stroke joinstyle="miter"/>
            <v:imagedata r:id="rId86" o:title="eqIdd18b29a4a7983a5ef83b00ab6ca37ffa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4.75pt;height:14.5pt" o:ole="" coordsize="21600,21600" o:preferrelative="t" filled="f" stroked="f">
            <v:stroke joinstyle="miter"/>
            <v:imagedata r:id="rId88" o:title="eqId8b73abfe4bc26b1ded680d7abb1a2cac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90" o:title="eqIde1fee06cc1bf96fc80df8f4de15d93f8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92" o:title="eqId3c64d5fc60309e1920b076171a9df469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94" o:title="eqIdb1dcee29fdf5ec1ebd5f00c494c3fcb0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已知正四棱锥的侧棱长为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，其各顶点都在同一球面上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若该球的体积为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3pt;height:13.95pt" o:ole="" coordsize="21600,21600" o:preferrelative="t" filled="f" stroked="f">
            <v:stroke joinstyle="miter"/>
            <v:imagedata r:id="rId96" o:title="eqIdbc4d9a7c9b2ee0253a3a11d5117f9f49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6.3pt;height:18.25pt" o:ole="" coordsize="21600,21600" o:preferrelative="t" filled="f" stroked="f">
            <v:stroke joinstyle="miter"/>
            <v:imagedata r:id="rId98" o:title="eqId29494593eaaeb0d541c91b478d834d16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rFonts w:ascii="宋体" w:eastAsia="宋体" w:hAnsi="宋体" w:cs="宋体"/>
          <w:color w:val="000000"/>
        </w:rPr>
        <w:t>，则该正四棱锥体积的取值范围是（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11128419" name="图片 1611128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28419" name="图片 16111284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2.1pt;height:34.5pt" o:ole="" coordsize="21600,21600" o:preferrelative="t" filled="f" stroked="f">
            <v:stroke joinstyle="miter"/>
            <v:imagedata r:id="rId101" o:title="eqId185f773f3500a2d33b74281c68fc734f"/>
            <o:lock v:ext="edit" aspectratio="t"/>
            <w10:anchorlock/>
          </v:shape>
          <o:OLEObject Type="Embed" ProgID="Equation.DSMT4" ShapeID="_x0000_i1072" DrawAspect="Content" ObjectID="_1468075772" r:id="rId10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6.65pt;height:34.5pt" o:ole="" coordsize="21600,21600" o:preferrelative="t" filled="f" stroked="f">
            <v:stroke joinstyle="miter"/>
            <v:imagedata r:id="rId103" o:title="eqIdf5848ec050b58bde66347946e011d08e"/>
            <o:lock v:ext="edit" aspectratio="t"/>
            <w10:anchorlock/>
          </v:shape>
          <o:OLEObject Type="Embed" ProgID="Equation.DSMT4" ShapeID="_x0000_i1073" DrawAspect="Content" ObjectID="_1468075773" r:id="rId10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8.15pt;height:34.5pt" o:ole="" coordsize="21600,21600" o:preferrelative="t" filled="f" stroked="f">
            <v:stroke joinstyle="miter"/>
            <v:imagedata r:id="rId105" o:title="eqIdd954529d5a0ff4d00a93607dbd28bea7"/>
            <o:lock v:ext="edit" aspectratio="t"/>
            <w10:anchorlock/>
          </v:shape>
          <o:OLEObject Type="Embed" ProgID="Equation.DSMT4" ShapeID="_x0000_i1074" DrawAspect="Content" ObjectID="_1468075774" r:id="rId10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8.05pt;height:15.7pt" o:ole="" coordsize="21600,21600" o:preferrelative="t" filled="f" stroked="f">
            <v:stroke joinstyle="miter"/>
            <v:imagedata r:id="rId107" o:title="eqIdfb3c2954938126ea525df4027d09ef85"/>
            <o:lock v:ext="edit" aspectratio="t"/>
            <w10:anchorlock/>
          </v:shape>
          <o:OLEObject Type="Embed" ProgID="Equation.DSMT4" ShapeID="_x0000_i1075" DrawAspect="Content" ObjectID="_1468075775" r:id="rId108"/>
        </w:object>
      </w:r>
    </w:p>
    <w:p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已知正方体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8pt;height:15.75pt" o:ole="" coordsize="21600,21600" o:preferrelative="t" filled="f" stroked="f">
            <v:stroke joinstyle="miter"/>
            <v:imagedata r:id="rId109" o:title="eqId6e09725691ee7851f54c0dee86b2bf55"/>
            <o:lock v:ext="edit" aspectratio="t"/>
            <w10:anchorlock/>
          </v:shape>
          <o:OLEObject Type="Embed" ProgID="Equation.DSMT4" ShapeID="_x0000_i1076" DrawAspect="Content" ObjectID="_1468075776" r:id="rId110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111" o:title="eqId0d8772aa893a9c1d40f714cb25701701"/>
            <o:lock v:ext="edit" aspectratio="t"/>
            <w10:anchorlock/>
          </v:shape>
          <o:OLEObject Type="Embed" ProgID="Equation.DSMT4" ShapeID="_x0000_i1077" DrawAspect="Content" ObjectID="_1468075777" r:id="rId11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113" o:title="eqIde75d14708e6aa1404477db9d7e3166f0"/>
            <o:lock v:ext="edit" aspectratio="t"/>
            <w10:anchorlock/>
          </v:shape>
          <o:OLEObject Type="Embed" ProgID="Equation.DSMT4" ShapeID="_x0000_i1078" DrawAspect="Content" ObjectID="_1468075778" r:id="rId114"/>
        </w:objec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15" o:title="eqIdc02b54dc6b3e1bb6544f47d4c8743fcf"/>
            <o:lock v:ext="edit" aspectratio="t"/>
            <w10:anchorlock/>
          </v:shape>
          <o:OLEObject Type="Embed" ProgID="Equation.DSMT4" ShapeID="_x0000_i1079" DrawAspect="Content" ObjectID="_1468075779" r:id="rId1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111" o:title="eqId0d8772aa893a9c1d40f714cb25701701"/>
            <o:lock v:ext="edit" aspectratio="t"/>
            <w10:anchorlock/>
          </v:shape>
          <o:OLEObject Type="Embed" ProgID="Equation.DSMT4" ShapeID="_x0000_i1080" DrawAspect="Content" ObjectID="_1468075780" r:id="rId1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18pt" o:ole="" coordsize="21600,21600" o:preferrelative="t" filled="f" stroked="f">
            <v:stroke joinstyle="miter"/>
            <v:imagedata r:id="rId118" o:title="eqIdcabe764f05300ac83c7d16b685d27af4"/>
            <o:lock v:ext="edit" aspectratio="t"/>
            <w10:anchorlock/>
          </v:shape>
          <o:OLEObject Type="Embed" ProgID="Equation.DSMT4" ShapeID="_x0000_i1081" DrawAspect="Content" ObjectID="_1468075781" r:id="rId119"/>
        </w:objec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15" o:title="eqIdc02b54dc6b3e1bb6544f47d4c8743fcf"/>
            <o:lock v:ext="edit" aspectratio="t"/>
            <w10:anchorlock/>
          </v:shape>
          <o:OLEObject Type="Embed" ProgID="Equation.DSMT4" ShapeID="_x0000_i1082" DrawAspect="Content" ObjectID="_1468075782" r:id="rId12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111" o:title="eqId0d8772aa893a9c1d40f714cb25701701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rFonts w:ascii="宋体" w:eastAsia="宋体" w:hAnsi="宋体" w:cs="宋体"/>
          <w:color w:val="000000"/>
        </w:rPr>
        <w:t>与平面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122" o:title="eqId8b4cd2b33bd983a9ed6575b9de04a46a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rFonts w:ascii="宋体" w:eastAsia="宋体" w:hAnsi="宋体" w:cs="宋体"/>
          <w:color w:val="000000"/>
        </w:rPr>
        <w:t>所成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11128420" name="图片 1611128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28420" name="图片 16111284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角为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24" o:title="eqId79a97bb4dcfab4ec7539bc783d563c49"/>
            <o:lock v:ext="edit" aspectratio="t"/>
            <w10:anchorlock/>
          </v:shape>
          <o:OLEObject Type="Embed" ProgID="Equation.DSMT4" ShapeID="_x0000_i1085" DrawAspect="Content" ObjectID="_1468075785" r:id="rId1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111" o:title="eqId0d8772aa893a9c1d40f714cb25701701"/>
            <o:lock v:ext="edit" aspectratio="t"/>
            <w10:anchorlock/>
          </v:shape>
          <o:OLEObject Type="Embed" ProgID="Equation.DSMT4" ShapeID="_x0000_i1086" DrawAspect="Content" ObjectID="_1468075786" r:id="rId126"/>
        </w:object>
      </w:r>
      <w:r>
        <w:rPr>
          <w:rFonts w:ascii="宋体" w:eastAsia="宋体" w:hAnsi="宋体" w:cs="宋体"/>
          <w:color w:val="000000"/>
        </w:rPr>
        <w:t>与平面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24" o:title="eqId79a97bb4dcfab4ec7539bc783d563c49"/>
            <o:lock v:ext="edit" aspectratio="t"/>
            <w10:anchorlock/>
          </v:shape>
          <o:OLEObject Type="Embed" ProgID="Equation.DSMT4" ShapeID="_x0000_i1087" DrawAspect="Content" ObjectID="_1468075787" r:id="rId127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1pt;height:18pt" o:ole="" coordsize="21600,21600" o:preferrelative="t" filled="f" stroked="f">
            <v:stroke joinstyle="miter"/>
            <v:imagedata r:id="rId128" o:title="eqId18fda303d541981d7f1231c870e2462b"/>
            <o:lock v:ext="edit" aspectratio="t"/>
            <w10:anchorlock/>
          </v:shape>
          <o:OLEObject Type="Embed" ProgID="Equation.DSMT4" ShapeID="_x0000_i1088" DrawAspect="Content" ObjectID="_1468075788" r:id="rId129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A</w:t>
      </w:r>
      <w:r>
        <w:rPr>
          <w:rFonts w:ascii="宋体" w:eastAsia="宋体" w:hAnsi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11128417" name="图片 1611128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28417" name="图片 16111284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 xml:space="preserve">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30" o:title="eqId4fe7d5809da02c15a43a0e9a898b9086"/>
            <o:lock v:ext="edit" aspectratio="t"/>
            <w10:anchorlock/>
          </v:shape>
          <o:OLEObject Type="Embed" ProgID="Equation.DSMT4" ShapeID="_x0000_i1089" DrawAspect="Content" ObjectID="_1468075789" r:id="rId131"/>
        </w:object>
      </w:r>
      <w:r>
        <w:rPr>
          <w:rFonts w:ascii="宋体" w:eastAsia="宋体" w:hAnsi="宋体" w:cs="宋体"/>
          <w:color w:val="000000"/>
        </w:rPr>
        <w:t>有两个极值点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30" o:title="eqId4fe7d5809da02c15a43a0e9a898b9086"/>
            <o:lock v:ext="edit" aspectratio="t"/>
            <w10:anchorlock/>
          </v:shape>
          <o:OLEObject Type="Embed" ProgID="Equation.DSMT4" ShapeID="_x0000_i1090" DrawAspect="Content" ObjectID="_1468075790" r:id="rId132"/>
        </w:object>
      </w:r>
      <w:r>
        <w:rPr>
          <w:rFonts w:ascii="宋体" w:eastAsia="宋体" w:hAnsi="宋体" w:cs="宋体"/>
          <w:color w:val="000000"/>
        </w:rPr>
        <w:t>有三个零点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C. 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pt;height:16pt" o:ole="" coordsize="21600,21600" o:preferrelative="t" filled="f" stroked="f">
            <v:stroke joinstyle="miter"/>
            <v:imagedata r:id="rId133" o:title="eqIdab1242ec96ac54e2fd418988d5190a88"/>
            <o:lock v:ext="edit" aspectratio="t"/>
            <w10:anchorlock/>
          </v:shape>
          <o:OLEObject Type="Embed" ProgID="Equation.DSMT4" ShapeID="_x0000_i1091" DrawAspect="Content" ObjectID="_1468075791" r:id="rId134"/>
        </w:object>
      </w:r>
      <w:r>
        <w:rPr>
          <w:rFonts w:ascii="宋体" w:eastAsia="宋体" w:hAnsi="宋体" w:cs="宋体"/>
          <w:color w:val="000000"/>
        </w:rPr>
        <w:t>是曲线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76" o:title="eqId51c530f4b7491b95acb8ce3eef9aa09d"/>
            <o:lock v:ext="edit" aspectratio="t"/>
            <w10:anchorlock/>
          </v:shape>
          <o:OLEObject Type="Embed" ProgID="Equation.DSMT4" ShapeID="_x0000_i1092" DrawAspect="Content" ObjectID="_1468075792" r:id="rId135"/>
        </w:object>
      </w:r>
      <w:r>
        <w:rPr>
          <w:rFonts w:ascii="宋体" w:eastAsia="宋体" w:hAnsi="宋体" w:cs="宋体"/>
          <w:color w:val="000000"/>
        </w:rPr>
        <w:t>的对称中心</w: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>D. 直线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5.25pt;height:15.75pt" o:ole="" coordsize="21600,21600" o:preferrelative="t" filled="f" stroked="f">
            <v:stroke joinstyle="miter"/>
            <v:imagedata r:id="rId136" o:title="eqId08b9f0b9e53a83e68f5fec944f343119"/>
            <o:lock v:ext="edit" aspectratio="t"/>
            <w10:anchorlock/>
          </v:shape>
          <o:OLEObject Type="Embed" ProgID="Equation.DSMT4" ShapeID="_x0000_i1093" DrawAspect="Content" ObjectID="_1468075793" r:id="rId137"/>
        </w:object>
      </w:r>
      <w:r>
        <w:rPr>
          <w:rFonts w:ascii="宋体" w:eastAsia="宋体" w:hAnsi="宋体" w:cs="宋体"/>
          <w:color w:val="000000"/>
        </w:rPr>
        <w:t>是曲线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76" o:title="eqId51c530f4b7491b95acb8ce3eef9aa09d"/>
            <o:lock v:ext="edit" aspectratio="t"/>
            <w10:anchorlock/>
          </v:shape>
          <o:OLEObject Type="Embed" ProgID="Equation.DSMT4" ShapeID="_x0000_i1094" DrawAspect="Content" ObjectID="_1468075794" r:id="rId138"/>
        </w:object>
      </w:r>
      <w:r>
        <w:rPr>
          <w:rFonts w:ascii="宋体" w:eastAsia="宋体" w:hAnsi="宋体" w:cs="宋体"/>
          <w:color w:val="000000"/>
        </w:rPr>
        <w:t>的切线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139" o:title="eqIda26e951d6d2369e8da79a793a93a66a4"/>
            <o:lock v:ext="edit" aspectratio="t"/>
            <w10:anchorlock/>
          </v:shape>
          <o:OLEObject Type="Embed" ProgID="Equation.DSMT4" ShapeID="_x0000_i1095" DrawAspect="Content" ObjectID="_1468075795" r:id="rId140"/>
        </w:objec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6pt;height:18pt" o:ole="" coordsize="21600,21600" o:preferrelative="t" filled="f" stroked="f">
            <v:stroke joinstyle="miter"/>
            <v:imagedata r:id="rId141" o:title="eqId82ea1be9b9b6bb12afa7e1ce703d1603"/>
            <o:lock v:ext="edit" aspectratio="t"/>
            <w10:anchorlock/>
          </v:shape>
          <o:OLEObject Type="Embed" ProgID="Equation.DSMT4" ShapeID="_x0000_i1096" DrawAspect="Content" ObjectID="_1468075796" r:id="rId142"/>
        </w:object>
      </w:r>
      <w:r>
        <w:rPr>
          <w:rFonts w:ascii="宋体" w:eastAsia="宋体" w:hAnsi="宋体" w:cs="宋体"/>
          <w:color w:val="000000"/>
        </w:rPr>
        <w:t>上，过点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2.05pt;height:16.15pt" o:ole="" coordsize="21600,21600" o:preferrelative="t" filled="f" stroked="f">
            <v:stroke joinstyle="miter"/>
            <v:imagedata r:id="rId143" o:title="eqIdb4bc333cee094e9dd8f1f3ff86adc95f"/>
            <o:lock v:ext="edit" aspectratio="t"/>
            <w10:anchorlock/>
          </v:shape>
          <o:OLEObject Type="Embed" ProgID="Equation.DSMT4" ShapeID="_x0000_i1097" DrawAspect="Content" ObjectID="_1468075797" r:id="rId144"/>
        </w:object>
      </w:r>
      <w:r>
        <w:rPr>
          <w:rFonts w:ascii="宋体" w:eastAsia="宋体" w:hAnsi="宋体" w:cs="宋体"/>
          <w:color w:val="000000"/>
        </w:rPr>
        <w:t>的直线交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的准线为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45" o:title="eqIdeefa44964db83759aff6fc8dd7ef8f28"/>
            <o:lock v:ext="edit" aspectratio="t"/>
            <w10:anchorlock/>
          </v:shape>
          <o:OLEObject Type="Embed" ProgID="Equation.DSMT4" ShapeID="_x0000_i1098" DrawAspect="Content" ObjectID="_1468075798" r:id="rId146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>B. 直线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相切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C.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84.75pt;height:24pt" o:ole="" coordsize="21600,21600" o:preferrelative="t" filled="f" stroked="f">
            <v:stroke joinstyle="miter"/>
            <v:imagedata r:id="rId147" o:title="eqId82cc8a1740f9985a1ed67ee25087414d"/>
            <o:lock v:ext="edit" aspectratio="t"/>
            <w10:anchorlock/>
          </v:shape>
          <o:OLEObject Type="Embed" ProgID="Equation.DSMT4" ShapeID="_x0000_i1099" DrawAspect="Content" ObjectID="_1468075799" r:id="rId148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2.8pt;height:18.25pt" o:ole="" coordsize="21600,21600" o:preferrelative="t" filled="f" stroked="f">
            <v:stroke joinstyle="miter"/>
            <v:imagedata r:id="rId149" o:title="eqId3cd3d7b641a90f28a158692c0128f14d"/>
            <o:lock v:ext="edit" aspectratio="t"/>
            <w10:anchorlock/>
          </v:shape>
          <o:OLEObject Type="Embed" ProgID="Equation.DSMT4" ShapeID="_x0000_i1100" DrawAspect="Content" ObjectID="_1468075800" r:id="rId150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30" o:title="eqId4fe7d5809da02c15a43a0e9a898b9086"/>
            <o:lock v:ext="edit" aspectratio="t"/>
            <w10:anchorlock/>
          </v:shape>
          <o:OLEObject Type="Embed" ProgID="Equation.DSMT4" ShapeID="_x0000_i1101" DrawAspect="Content" ObjectID="_1468075801" r:id="rId151"/>
        </w:object>
      </w:r>
      <w:r>
        <w:rPr>
          <w:rFonts w:ascii="宋体" w:eastAsia="宋体" w:hAnsi="宋体" w:cs="宋体"/>
          <w:color w:val="000000"/>
        </w:rPr>
        <w:t>及其导函数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152" o:title="eqId6a4b04824a308519a61318a82aa97a05"/>
            <o:lock v:ext="edit" aspectratio="t"/>
            <w10:anchorlock/>
          </v:shape>
          <o:OLEObject Type="Embed" ProgID="Equation.DSMT4" ShapeID="_x0000_i1102" DrawAspect="Content" ObjectID="_1468075802" r:id="rId153"/>
        </w:object>
      </w:r>
      <w:r>
        <w:rPr>
          <w:rFonts w:ascii="宋体" w:eastAsia="宋体" w:hAnsi="宋体" w:cs="宋体"/>
          <w:color w:val="000000"/>
        </w:rPr>
        <w:t>的定义域均为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54" o:title="eqIda43b2faa4f81f32d94612dce724e772b"/>
            <o:lock v:ext="edit" aspectratio="t"/>
            <w10:anchorlock/>
          </v:shape>
          <o:OLEObject Type="Embed" ProgID="Equation.DSMT4" ShapeID="_x0000_i1103" DrawAspect="Content" ObjectID="_1468075803" r:id="rId155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4pt;height:16pt" o:ole="" coordsize="21600,21600" o:preferrelative="t" filled="f" stroked="f">
            <v:stroke joinstyle="miter"/>
            <v:imagedata r:id="rId156" o:title="eqId585de67a3fc494297d375d339af6d153"/>
            <o:lock v:ext="edit" aspectratio="t"/>
            <w10:anchorlock/>
          </v:shape>
          <o:OLEObject Type="Embed" ProgID="Equation.DSMT4" ShapeID="_x0000_i1104" DrawAspect="Content" ObjectID="_1468075804" r:id="rId15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6.3pt;height:34.5pt" o:ole="" coordsize="21600,21600" o:preferrelative="t" filled="f" stroked="f">
            <v:stroke joinstyle="miter"/>
            <v:imagedata r:id="rId158" o:title="eqIdd8a45770f37ee6ab10caf080e5c39517"/>
            <o:lock v:ext="edit" aspectratio="t"/>
            <w10:anchorlock/>
          </v:shape>
          <o:OLEObject Type="Embed" ProgID="Equation.DSMT4" ShapeID="_x0000_i1105" DrawAspect="Content" ObjectID="_1468075805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2.6pt;height:15.7pt" o:ole="" coordsize="21600,21600" o:preferrelative="t" filled="f" stroked="f">
            <v:stroke joinstyle="miter"/>
            <v:imagedata r:id="rId160" o:title="eqId46862506d984fa278330860cef69ae9b"/>
            <o:lock v:ext="edit" aspectratio="t"/>
            <w10:anchorlock/>
          </v:shape>
          <o:OLEObject Type="Embed" ProgID="Equation.DSMT4" ShapeID="_x0000_i1106" DrawAspect="Content" ObjectID="_1468075806" r:id="rId161"/>
        </w:object>
      </w:r>
      <w:r>
        <w:rPr>
          <w:rFonts w:ascii="宋体" w:eastAsia="宋体" w:hAnsi="宋体" w:cs="宋体"/>
          <w:color w:val="000000"/>
        </w:rPr>
        <w:t>均为偶函数，则（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4.25pt;height:15.75pt" o:ole="" coordsize="21600,21600" o:preferrelative="t" filled="f" stroked="f">
            <v:stroke joinstyle="miter"/>
            <v:imagedata r:id="rId162" o:title="eqId104375baf5cef5eb92cfc7cf13b80193"/>
            <o:lock v:ext="edit" aspectratio="t"/>
            <w10:anchorlock/>
          </v:shape>
          <o:OLEObject Type="Embed" ProgID="Equation.DSMT4" ShapeID="_x0000_i1107" DrawAspect="Content" ObjectID="_1468075807" r:id="rId1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9.1pt;height:33.85pt" o:ole="" coordsize="21600,21600" o:preferrelative="t" filled="f" stroked="f">
            <v:stroke joinstyle="miter"/>
            <v:imagedata r:id="rId164" o:title="eqId82e2a71f245e11361bbd89dc0f776f02"/>
            <o:lock v:ext="edit" aspectratio="t"/>
            <w10:anchorlock/>
          </v:shape>
          <o:OLEObject Type="Embed" ProgID="Equation.DSMT4" ShapeID="_x0000_i1108" DrawAspect="Content" ObjectID="_1468075808" r:id="rId16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7.5pt;height:15.75pt" o:ole="" coordsize="21600,21600" o:preferrelative="t" filled="f" stroked="f">
            <v:stroke joinstyle="miter"/>
            <v:imagedata r:id="rId166" o:title="eqIdb4c02ae856a78b0d4a42e8c06c04279f"/>
            <o:lock v:ext="edit" aspectratio="t"/>
            <w10:anchorlock/>
          </v:shape>
          <o:OLEObject Type="Embed" ProgID="Equation.DSMT4" ShapeID="_x0000_i1109" DrawAspect="Content" ObjectID="_1468075809" r:id="rId1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5.4pt;height:15.7pt" o:ole="" coordsize="21600,21600" o:preferrelative="t" filled="f" stroked="f">
            <v:stroke joinstyle="miter"/>
            <v:imagedata r:id="rId168" o:title="eqId6d4c15ceaba4ffaceab217e4fe818471"/>
            <o:lock v:ext="edit" aspectratio="t"/>
            <w10:anchorlock/>
          </v:shape>
          <o:OLEObject Type="Embed" ProgID="Equation.DSMT4" ShapeID="_x0000_i1110" DrawAspect="Content" ObjectID="_1468075810" r:id="rId169"/>
        </w:object>
      </w:r>
    </w:p>
    <w:p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13.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8.1pt;height:33.95pt" o:ole="" coordsize="21600,21600" o:preferrelative="t" filled="f" stroked="f">
            <v:stroke joinstyle="miter"/>
            <v:imagedata r:id="rId170" o:title="eqId1b37db9927e5b7d1cb2aeaff63d643b1"/>
            <o:lock v:ext="edit" aspectratio="t"/>
            <w10:anchorlock/>
          </v:shape>
          <o:OLEObject Type="Embed" ProgID="Equation.DSMT4" ShapeID="_x0000_i1111" DrawAspect="Content" ObjectID="_1468075811" r:id="rId171"/>
        </w:object>
      </w:r>
      <w:r>
        <w:rPr>
          <w:rFonts w:ascii="宋体" w:eastAsia="宋体" w:hAnsi="宋体" w:cs="宋体"/>
          <w:color w:val="000000"/>
        </w:rPr>
        <w:t>的展开式中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4.6pt;height:18pt" o:ole="" coordsize="21600,21600" o:preferrelative="t" filled="f" stroked="f">
            <v:stroke joinstyle="miter"/>
            <v:imagedata r:id="rId172" o:title="eqIdd201571f4019f2c9e61780e8396ab0ec"/>
            <o:lock v:ext="edit" aspectratio="t"/>
            <w10:anchorlock/>
          </v:shape>
          <o:OLEObject Type="Embed" ProgID="Equation.DSMT4" ShapeID="_x0000_i1112" DrawAspect="Content" ObjectID="_1468075812" r:id="rId173"/>
        </w:object>
      </w:r>
      <w:r>
        <w:rPr>
          <w:rFonts w:ascii="宋体" w:eastAsia="宋体" w:hAnsi="宋体" w:cs="宋体"/>
          <w:color w:val="000000"/>
        </w:rPr>
        <w:t>的系数为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（用数字作答）．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写出与圆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4pt;height:18pt" o:ole="" coordsize="21600,21600" o:preferrelative="t" filled="f" stroked="f">
            <v:stroke joinstyle="miter"/>
            <v:imagedata r:id="rId174" o:title="eqIdf240cccaf24af8a796abb95cb42be52e"/>
            <o:lock v:ext="edit" aspectratio="t"/>
            <w10:anchorlock/>
          </v:shape>
          <o:OLEObject Type="Embed" ProgID="Equation.DSMT4" ShapeID="_x0000_i1113" DrawAspect="Content" ObjectID="_1468075813" r:id="rId17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9.2pt;height:18pt" o:ole="" coordsize="21600,21600" o:preferrelative="t" filled="f" stroked="f">
            <v:stroke joinstyle="miter"/>
            <v:imagedata r:id="rId176" o:title="eqId86b69bf1fea44a28e0edc1aaa01834c2"/>
            <o:lock v:ext="edit" aspectratio="t"/>
            <w10:anchorlock/>
          </v:shape>
          <o:OLEObject Type="Embed" ProgID="Equation.DSMT4" ShapeID="_x0000_i1114" DrawAspect="Content" ObjectID="_1468075814" r:id="rId177"/>
        </w:object>
      </w:r>
      <w:r>
        <w:rPr>
          <w:rFonts w:ascii="宋体" w:eastAsia="宋体" w:hAnsi="宋体" w:cs="宋体"/>
          <w:color w:val="000000"/>
        </w:rPr>
        <w:t>都相切的一条直线的方程________________．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若曲线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4.4pt;height:18.25pt" o:ole="" coordsize="21600,21600" o:preferrelative="t" filled="f" stroked="f">
            <v:stroke joinstyle="miter"/>
            <v:imagedata r:id="rId178" o:title="eqId9bdb861ef4852666a2f659c5825de71b"/>
            <o:lock v:ext="edit" aspectratio="t"/>
            <w10:anchorlock/>
          </v:shape>
          <o:OLEObject Type="Embed" ProgID="Equation.DSMT4" ShapeID="_x0000_i1115" DrawAspect="Content" ObjectID="_1468075815" r:id="rId179"/>
        </w:object>
      </w:r>
      <w:r>
        <w:rPr>
          <w:rFonts w:ascii="宋体" w:eastAsia="宋体" w:hAnsi="宋体" w:cs="宋体"/>
          <w:color w:val="000000"/>
        </w:rPr>
        <w:t>有两条过坐标原点的切线，则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的取值范围是________________．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已知椭圆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3pt;height:33pt" o:ole="" coordsize="21600,21600" o:preferrelative="t" filled="f" stroked="f">
            <v:stroke joinstyle="miter"/>
            <v:imagedata r:id="rId180" o:title="eqIdad523e69a1bf925e73a22900b9855df2"/>
            <o:lock v:ext="edit" aspectratio="t"/>
            <w10:anchorlock/>
          </v:shape>
          <o:OLEObject Type="Embed" ProgID="Equation.DSMT4" ShapeID="_x0000_i1116" DrawAspect="Content" ObjectID="_1468075816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的上顶点为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，两个焦点为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65pt;height:18.1pt" o:ole="" coordsize="21600,21600" o:preferrelative="t" filled="f" stroked="f">
            <v:stroke joinstyle="miter"/>
            <v:imagedata r:id="rId182" o:title="eqIdf5076289823db419f94e9c0c8f4aafd9"/>
            <o:lock v:ext="edit" aspectratio="t"/>
            <w10:anchorlock/>
          </v:shape>
          <o:OLEObject Type="Embed" ProgID="Equation.DSMT4" ShapeID="_x0000_i1117" DrawAspect="Content" ObjectID="_1468075817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4.35pt;height:18.1pt" o:ole="" coordsize="21600,21600" o:preferrelative="t" filled="f" stroked="f">
            <v:stroke joinstyle="miter"/>
            <v:imagedata r:id="rId184" o:title="eqIda3fb78c5f885034612c0e030b920143d"/>
            <o:lock v:ext="edit" aspectratio="t"/>
            <w10:anchorlock/>
          </v:shape>
          <o:OLEObject Type="Embed" ProgID="Equation.DSMT4" ShapeID="_x0000_i1118" DrawAspect="Content" ObjectID="_1468075818" r:id="rId185"/>
        </w:object>
      </w:r>
      <w:r>
        <w:rPr>
          <w:rFonts w:ascii="宋体" w:eastAsia="宋体" w:hAnsi="宋体" w:cs="宋体"/>
          <w:color w:val="000000"/>
        </w:rPr>
        <w:t>，离心率为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67" o:title="eqIdf89eef3148f2d4d09379767b4af69132"/>
            <o:lock v:ext="edit" aspectratio="t"/>
            <w10:anchorlock/>
          </v:shape>
          <o:OLEObject Type="Embed" ProgID="Equation.DSMT4" ShapeID="_x0000_i1119" DrawAspect="Content" ObjectID="_1468075819" r:id="rId186"/>
        </w:object>
      </w:r>
      <w:r>
        <w:rPr>
          <w:rFonts w:ascii="宋体" w:eastAsia="宋体" w:hAnsi="宋体" w:cs="宋体"/>
          <w:color w:val="000000"/>
        </w:rPr>
        <w:t>．过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65pt;height:18.1pt" o:ole="" coordsize="21600,21600" o:preferrelative="t" filled="f" stroked="f">
            <v:stroke joinstyle="miter"/>
            <v:imagedata r:id="rId182" o:title="eqIdf5076289823db419f94e9c0c8f4aafd9"/>
            <o:lock v:ext="edit" aspectratio="t"/>
            <w10:anchorlock/>
          </v:shape>
          <o:OLEObject Type="Embed" ProgID="Equation.DSMT4" ShapeID="_x0000_i1120" DrawAspect="Content" ObjectID="_1468075820" r:id="rId187"/>
        </w:object>
      </w:r>
      <w:r>
        <w:rPr>
          <w:rFonts w:ascii="宋体" w:eastAsia="宋体" w:hAnsi="宋体" w:cs="宋体"/>
          <w:color w:val="000000"/>
        </w:rPr>
        <w:t>且垂直于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2.5pt;height:18pt" o:ole="" coordsize="21600,21600" o:preferrelative="t" filled="f" stroked="f">
            <v:stroke joinstyle="miter"/>
            <v:imagedata r:id="rId188" o:title="eqIde86dbcf83cd5d3421b3eed7be7dab32d"/>
            <o:lock v:ext="edit" aspectratio="t"/>
            <w10:anchorlock/>
          </v:shape>
          <o:OLEObject Type="Embed" ProgID="Equation.DSMT4" ShapeID="_x0000_i1121" DrawAspect="Content" ObjectID="_1468075821" r:id="rId189"/>
        </w:object>
      </w:r>
      <w:r>
        <w:rPr>
          <w:rFonts w:ascii="宋体" w:eastAsia="宋体" w:hAnsi="宋体" w:cs="宋体"/>
          <w:color w:val="000000"/>
        </w:rPr>
        <w:t>的直线与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4.25pt;height:15.75pt" o:ole="" coordsize="21600,21600" o:preferrelative="t" filled="f" stroked="f">
            <v:stroke joinstyle="miter"/>
            <v:imagedata r:id="rId190" o:title="eqId23530033dfcea8165d32a1ef5ba3f0dc"/>
            <o:lock v:ext="edit" aspectratio="t"/>
            <w10:anchorlock/>
          </v:shape>
          <o:OLEObject Type="Embed" ProgID="Equation.DSMT4" ShapeID="_x0000_i1122" DrawAspect="Content" ObjectID="_1468075822" r:id="rId19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5.25pt;height:12.75pt" o:ole="" coordsize="21600,21600" o:preferrelative="t" filled="f" stroked="f">
            <v:stroke joinstyle="miter"/>
            <v:imagedata r:id="rId192" o:title="eqIda25c28359f8d8da9eaf4672a6cf8ae4f"/>
            <o:lock v:ext="edit" aspectratio="t"/>
            <w10:anchorlock/>
          </v:shape>
          <o:OLEObject Type="Embed" ProgID="Equation.DSMT4" ShapeID="_x0000_i1123" DrawAspect="Content" ObjectID="_1468075823" r:id="rId193"/>
        </w:object>
      </w:r>
      <w:r>
        <w:rPr>
          <w:rFonts w:ascii="宋体" w:eastAsia="宋体" w:hAnsi="宋体" w:cs="宋体"/>
          <w:color w:val="000000"/>
        </w:rPr>
        <w:t>的周长是________________．</w:t>
      </w:r>
    </w:p>
    <w:p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94" o:title="eqId08eb71ecf8d733b6932f4680874dbbf3"/>
            <o:lock v:ext="edit" aspectratio="t"/>
            <w10:anchorlock/>
          </v:shape>
          <o:OLEObject Type="Embed" ProgID="Equation.DSMT4" ShapeID="_x0000_i1124" DrawAspect="Content" ObjectID="_1468075824" r:id="rId195"/>
        </w:object>
      </w:r>
      <w:r>
        <w:rPr>
          <w:rFonts w:ascii="宋体" w:eastAsia="宋体" w:hAnsi="宋体" w:cs="宋体"/>
          <w:color w:val="000000"/>
        </w:rPr>
        <w:t>为数列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96" o:title="eqId83cf38189d5cbf627d2b82ac0eb76006"/>
            <o:lock v:ext="edit" aspectratio="t"/>
            <w10:anchorlock/>
          </v:shape>
          <o:OLEObject Type="Embed" ProgID="Equation.DSMT4" ShapeID="_x0000_i1125" DrawAspect="Content" ObjectID="_1468075825" r:id="rId197"/>
        </w:object>
      </w:r>
      <w:r>
        <w:rPr>
          <w:rFonts w:ascii="宋体" w:eastAsia="宋体" w:hAnsi="宋体" w:cs="宋体"/>
          <w:color w:val="000000"/>
        </w:rPr>
        <w:t>的前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项和，已知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8.75pt;height:38pt" o:ole="" coordsize="21600,21600" o:preferrelative="t" filled="f" stroked="f">
            <v:stroke joinstyle="miter"/>
            <v:imagedata r:id="rId198" o:title="eqIddbea3170076b4d99b5f23bd01e22b70c"/>
            <o:lock v:ext="edit" aspectratio="t"/>
            <w10:anchorlock/>
          </v:shape>
          <o:OLEObject Type="Embed" ProgID="Equation.DSMT4" ShapeID="_x0000_i1126" DrawAspect="Content" ObjectID="_1468075826" r:id="rId199"/>
        </w:object>
      </w:r>
      <w:r>
        <w:rPr>
          <w:rFonts w:ascii="宋体" w:eastAsia="宋体" w:hAnsi="宋体" w:cs="宋体"/>
          <w:color w:val="000000"/>
        </w:rPr>
        <w:t>是公差为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65" o:title="eqId4dac452fbb5ef6dd653e7fbbef639484"/>
            <o:lock v:ext="edit" aspectratio="t"/>
            <w10:anchorlock/>
          </v:shape>
          <o:OLEObject Type="Embed" ProgID="Equation.DSMT4" ShapeID="_x0000_i1127" DrawAspect="Content" ObjectID="_1468075827" r:id="rId200"/>
        </w:object>
      </w:r>
      <w:r>
        <w:rPr>
          <w:rFonts w:ascii="宋体" w:eastAsia="宋体" w:hAnsi="宋体" w:cs="宋体"/>
          <w:color w:val="000000"/>
        </w:rPr>
        <w:t>的等差数列．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96" o:title="eqId83cf38189d5cbf627d2b82ac0eb76006"/>
            <o:lock v:ext="edit" aspectratio="t"/>
            <w10:anchorlock/>
          </v:shape>
          <o:OLEObject Type="Embed" ProgID="Equation.DSMT4" ShapeID="_x0000_i1128" DrawAspect="Content" ObjectID="_1468075828" r:id="rId201"/>
        </w:object>
      </w:r>
      <w:r>
        <w:rPr>
          <w:rFonts w:ascii="宋体" w:eastAsia="宋体" w:hAnsi="宋体" w:cs="宋体"/>
          <w:color w:val="000000"/>
        </w:rPr>
        <w:t>的通项公式；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（2）证明：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1.75pt;height:33.9pt" o:ole="" coordsize="21600,21600" o:preferrelative="t" filled="f" stroked="f">
            <v:stroke joinstyle="miter"/>
            <v:imagedata r:id="rId202" o:title="eqId1458e2d74ec7c75966ff4a772f2891a6"/>
            <o:lock v:ext="edit" aspectratio="t"/>
            <w10:anchorlock/>
          </v:shape>
          <o:OLEObject Type="Embed" ProgID="Equation.DSMT4" ShapeID="_x0000_i1129" DrawAspect="Content" ObjectID="_1468075829" r:id="rId2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7" o:title="eqId15c0dbe3c080c4c4636c64803e5c1f76"/>
            <o:lock v:ext="edit" aspectratio="t"/>
            <w10:anchorlock/>
          </v:shape>
          <o:OLEObject Type="Embed" ProgID="Equation.DSMT4" ShapeID="_x0000_i1130" DrawAspect="Content" ObjectID="_1468075830" r:id="rId204"/>
        </w:object>
      </w:r>
      <w:r>
        <w:rPr>
          <w:rFonts w:ascii="宋体" w:eastAsia="宋体" w:hAnsi="宋体" w:cs="宋体"/>
          <w:color w:val="000000"/>
        </w:rPr>
        <w:t>的内角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4.95pt;height:30.95pt" o:ole="" coordsize="21600,21600" o:preferrelative="t" filled="f" stroked="f">
            <v:stroke joinstyle="miter"/>
            <v:imagedata r:id="rId205" o:title="eqId86218de1d85b8f485bbbfc5e7f8de8d5"/>
            <o:lock v:ext="edit" aspectratio="t"/>
            <w10:anchorlock/>
          </v:shape>
          <o:OLEObject Type="Embed" ProgID="Equation.DSMT4" ShapeID="_x0000_i1131" DrawAspect="Content" ObjectID="_1468075831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.45pt;height:30.45pt" o:ole="" coordsize="21600,21600" o:preferrelative="t" filled="f" stroked="f">
            <v:stroke joinstyle="miter"/>
            <v:imagedata r:id="rId207" o:title="eqId7d8abff30fc308565d3a23dd2739e5c6"/>
            <o:lock v:ext="edit" aspectratio="t"/>
            <w10:anchorlock/>
          </v:shape>
          <o:OLEObject Type="Embed" ProgID="Equation.DSMT4" ShapeID="_x0000_i1132" DrawAspect="Content" ObjectID="_1468075832" r:id="rId208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（2）求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4.25pt;height:33pt" o:ole="" coordsize="21600,21600" o:preferrelative="t" filled="f" stroked="f">
            <v:stroke joinstyle="miter"/>
            <v:imagedata r:id="rId209" o:title="eqId413323ab92f73c1eabb235731bb5c399"/>
            <o:lock v:ext="edit" aspectratio="t"/>
            <w10:anchorlock/>
          </v:shape>
          <o:OLEObject Type="Embed" ProgID="Equation.DSMT4" ShapeID="_x0000_i1133" DrawAspect="Content" ObjectID="_1468075833" r:id="rId210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如图，直三棱柱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9pt;height:18pt" o:ole="" coordsize="21600,21600" o:preferrelative="t" filled="f" stroked="f">
            <v:stroke joinstyle="miter"/>
            <v:imagedata r:id="rId211" o:title="eqId42d3a82b8e587ee890467835bc4e854c"/>
            <o:lock v:ext="edit" aspectratio="t"/>
            <w10:anchorlock/>
          </v:shape>
          <o:OLEObject Type="Embed" ProgID="Equation.DSMT4" ShapeID="_x0000_i1134" DrawAspect="Content" ObjectID="_1468075834" r:id="rId212"/>
        </w:object>
      </w:r>
      <w:r>
        <w:rPr>
          <w:rFonts w:ascii="宋体" w:eastAsia="宋体" w:hAnsi="宋体" w:cs="宋体"/>
          <w:color w:val="000000"/>
        </w:rPr>
        <w:t>的体积为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.85pt;height:18.4pt" o:ole="" coordsize="21600,21600" o:preferrelative="t" filled="f" stroked="f">
            <v:stroke joinstyle="miter"/>
            <v:imagedata r:id="rId213" o:title="eqId1080295895df074480087279a84d7a2a"/>
            <o:lock v:ext="edit" aspectratio="t"/>
            <w10:anchorlock/>
          </v:shape>
          <o:OLEObject Type="Embed" ProgID="Equation.DSMT4" ShapeID="_x0000_i1135" DrawAspect="Content" ObjectID="_1468075835" r:id="rId21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215" o:title="eqId95bacae35b6e16a0a33c2bdc6bc07df7"/>
            <o:lock v:ext="edit" aspectratio="t"/>
            <w10:anchorlock/>
          </v:shape>
          <o:OLEObject Type="Embed" ProgID="Equation.DSMT4" ShapeID="_x0000_i1136" DrawAspect="Content" ObjectID="_1468075836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 distT="0" distB="0" distL="114300" distR="114300">
            <wp:extent cx="2247900" cy="2171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218" o:title="eqId9afac7c616bbb14e1ed428a3c507c7dc"/>
            <o:lock v:ext="edit" aspectratio="t"/>
            <w10:anchorlock/>
          </v:shape>
          <o:OLEObject Type="Embed" ProgID="Equation.DSMT4" ShapeID="_x0000_i1137" DrawAspect="Content" ObjectID="_1468075837" r:id="rId219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（2）设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220" o:title="eqId3ee8456443402a25b1e25d35ff7e1c98"/>
            <o:lock v:ext="edit" aspectratio="t"/>
            <w10:anchorlock/>
          </v:shape>
          <o:OLEObject Type="Embed" ProgID="Equation.DSMT4" ShapeID="_x0000_i1138" DrawAspect="Content" ObjectID="_1468075838" r:id="rId221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0.25pt;height:18pt" o:ole="" coordsize="21600,21600" o:preferrelative="t" filled="f" stroked="f">
            <v:stroke joinstyle="miter"/>
            <v:imagedata r:id="rId222" o:title="eqIdeeed487430a5b8a330f2d0c52166521a"/>
            <o:lock v:ext="edit" aspectratio="t"/>
            <w10:anchorlock/>
          </v:shape>
          <o:OLEObject Type="Embed" ProgID="Equation.DSMT4" ShapeID="_x0000_i1139" DrawAspect="Content" ObjectID="_1468075839" r:id="rId223"/>
        </w:object>
      </w:r>
      <w:r>
        <w:rPr>
          <w:rFonts w:ascii="宋体" w:eastAsia="宋体" w:hAnsi="宋体" w:cs="宋体"/>
          <w:color w:val="000000"/>
        </w:rPr>
        <w:t>，平面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224" o:title="eqId21dee56b9f36ba8f76fe67b76383636b"/>
            <o:lock v:ext="edit" aspectratio="t"/>
            <w10:anchorlock/>
          </v:shape>
          <o:OLEObject Type="Embed" ProgID="Equation.DSMT4" ShapeID="_x0000_i1140" DrawAspect="Content" ObjectID="_1468075840" r:id="rId22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226" o:title="eqIdab3e0dba5705e1d749cfb21ebbb2ed93"/>
            <o:lock v:ext="edit" aspectratio="t"/>
            <w10:anchorlock/>
          </v:shape>
          <o:OLEObject Type="Embed" ProgID="Equation.DSMT4" ShapeID="_x0000_i1141" DrawAspect="Content" ObjectID="_1468075841" r:id="rId227"/>
        </w:object>
      </w:r>
      <w:r>
        <w:rPr>
          <w:rFonts w:ascii="宋体" w:eastAsia="宋体" w:hAnsi="宋体" w:cs="宋体"/>
          <w:color w:val="000000"/>
        </w:rPr>
        <w:t>，求二面角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7.85pt;height:14.15pt" o:ole="" coordsize="21600,21600" o:preferrelative="t" filled="f" stroked="f">
            <v:stroke joinstyle="miter"/>
            <v:imagedata r:id="rId228" o:title="eqId5f1854ba6cc92481d7a616bd2788a47e"/>
            <o:lock v:ext="edit" aspectratio="t"/>
            <w10:anchorlock/>
          </v:shape>
          <o:OLEObject Type="Embed" ProgID="Equation.DSMT4" ShapeID="_x0000_i1142" DrawAspect="Content" ObjectID="_1468075842" r:id="rId229"/>
        </w:object>
      </w:r>
      <w:r>
        <w:rPr>
          <w:rFonts w:ascii="宋体" w:eastAsia="宋体" w:hAnsi="宋体" w:cs="宋体"/>
          <w:color w:val="000000"/>
        </w:rPr>
        <w:t>的正弦值．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一医疗团队为研究某地的一种地方性疾病与当地居民的卫生习惯（卫生习惯分为良好和不够良好两类）的关系，在已患该疾病的病例中随机调查了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例（称为病例组），同时在未患该疾病的人群中随机调查了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人（称为对照组），得到如下数据：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080"/>
        <w:gridCol w:w="66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不够良好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良好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病例组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对照组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（1）能否有</w:t>
      </w:r>
      <w:r>
        <w:rPr>
          <w:rFonts w:ascii="Times New Roman" w:eastAsia="Times New Roman" w:hAnsi="Times New Roman" w:cs="Times New Roman"/>
          <w:color w:val="000000"/>
        </w:rPr>
        <w:t>99%</w:t>
      </w:r>
      <w:r>
        <w:rPr>
          <w:rFonts w:ascii="宋体" w:eastAsia="宋体" w:hAnsi="宋体" w:cs="宋体"/>
          <w:color w:val="000000"/>
        </w:rPr>
        <w:t>的把握认为患该疾病群体与未患该疾病群体的卫生习惯有差异？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（2）从该地的人群中任选一人，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表示事件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选到的人卫生习惯不够良好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表示事件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选到的人患有该疾病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5.15pt;height:32.95pt" o:ole="" coordsize="21600,21600" o:preferrelative="t" filled="f" stroked="f">
            <v:stroke joinstyle="miter"/>
            <v:imagedata r:id="rId230" o:title="eqId59219d3b263f8ecb58e02db29d8b97a8"/>
            <o:lock v:ext="edit" aspectratio="t"/>
            <w10:anchorlock/>
          </v:shape>
          <o:OLEObject Type="Embed" ProgID="Equation.DSMT4" ShapeID="_x0000_i1143" DrawAspect="Content" ObjectID="_1468075843" r:id="rId2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5.65pt;height:33.95pt" o:ole="" coordsize="21600,21600" o:preferrelative="t" filled="f" stroked="f">
            <v:stroke joinstyle="miter"/>
            <v:imagedata r:id="rId232" o:title="eqIdfe81efdee768286a6d88743aa24951cf"/>
            <o:lock v:ext="edit" aspectratio="t"/>
            <w10:anchorlock/>
          </v:shape>
          <o:OLEObject Type="Embed" ProgID="Equation.DSMT4" ShapeID="_x0000_i1144" DrawAspect="Content" ObjectID="_1468075844" r:id="rId233"/>
        </w:object>
      </w:r>
      <w:r>
        <w:rPr>
          <w:rFonts w:ascii="宋体" w:eastAsia="宋体" w:hAnsi="宋体" w:cs="宋体"/>
          <w:color w:val="000000"/>
        </w:rPr>
        <w:t>的比值是卫生习惯不够良好对患该疾病风险程度的一项度量指标，记该指标为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）证明：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4.1pt;height:33.95pt" o:ole="" coordsize="21600,21600" o:preferrelative="t" filled="f" stroked="f">
            <v:stroke joinstyle="miter"/>
            <v:imagedata r:id="rId234" o:title="eqIdd72c4b3e2c73fea9ab11ca1dd30b8c47"/>
            <o:lock v:ext="edit" aspectratio="t"/>
            <w10:anchorlock/>
          </v:shape>
          <o:OLEObject Type="Embed" ProgID="Equation.DSMT4" ShapeID="_x0000_i1145" DrawAspect="Content" ObjectID="_1468075845" r:id="rId2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）利用该调查数据，给出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87.2pt;height:18.25pt" o:ole="" coordsize="21600,21600" o:preferrelative="t" filled="f" stroked="f">
            <v:stroke joinstyle="miter"/>
            <v:imagedata r:id="rId236" o:title="eqIdc5ae455379145148357df94ac2f034d4"/>
            <o:lock v:ext="edit" aspectratio="t"/>
            <w10:anchorlock/>
          </v:shape>
          <o:OLEObject Type="Embed" ProgID="Equation.DSMT4" ShapeID="_x0000_i1146" DrawAspect="Content" ObjectID="_1468075846" r:id="rId237"/>
        </w:object>
      </w:r>
      <w:r>
        <w:rPr>
          <w:rFonts w:ascii="宋体" w:eastAsia="宋体" w:hAnsi="宋体" w:cs="宋体"/>
          <w:color w:val="000000"/>
        </w:rPr>
        <w:t>的估计值，并利用（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）的结果给出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的估计值．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附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56.75pt;height:38.25pt" o:ole="" coordsize="21600,21600" o:preferrelative="t" filled="f" stroked="f">
            <v:stroke joinstyle="miter"/>
            <v:imagedata r:id="rId238" o:title="eqId3bc485c58dbd6e50bfb352030f4a1c42"/>
            <o:lock v:ext="edit" aspectratio="t"/>
            <w10:anchorlock/>
          </v:shape>
          <o:OLEObject Type="Embed" ProgID="Equation.DSMT4" ShapeID="_x0000_i1147" DrawAspect="Content" ObjectID="_1468075847" r:id="rId239"/>
        </w:object>
      </w:r>
      <w:r>
        <w:rPr>
          <w:rFonts w:ascii="宋体" w:eastAsia="宋体" w:hAnsi="宋体" w:cs="宋体"/>
          <w:color w:val="000000"/>
        </w:rPr>
        <w:t>，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4"/>
        <w:gridCol w:w="713"/>
        <w:gridCol w:w="713"/>
        <w:gridCol w:w="818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54.7pt;height:21.75pt" o:ole="" coordsize="21600,21600" o:preferrelative="t" filled="f" stroked="f">
                  <v:stroke joinstyle="miter"/>
                  <v:imagedata r:id="rId240" o:title="eqIda13559d8283f2a39f90c87587f51dc58"/>
                  <o:lock v:ext="edit" aspectratio="t"/>
                  <w10:anchorlock/>
                </v:shape>
                <o:OLEObject Type="Embed" ProgID="Equation.DSMT4" ShapeID="_x0000_i1148" DrawAspect="Content" ObjectID="_1468075848" r:id="rId2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611128416" name="图片 1611128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128416" name="图片 161112841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050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k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3.841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6.635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10.828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0pt;height:15pt" o:ole="" coordsize="21600,21600" o:preferrelative="t" filled="f" stroked="f">
            <v:stroke joinstyle="miter"/>
            <v:imagedata r:id="rId242" o:title="eqId39ea1f5bdd213c7c3a571b4c38850bf1"/>
            <o:lock v:ext="edit" aspectratio="t"/>
            <w10:anchorlock/>
          </v:shape>
          <o:OLEObject Type="Embed" ProgID="Equation.DSMT4" ShapeID="_x0000_i1149" DrawAspect="Content" ObjectID="_1468075849" r:id="rId243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0.15pt;height:32.95pt" o:ole="" coordsize="21600,21600" o:preferrelative="t" filled="f" stroked="f">
            <v:stroke joinstyle="miter"/>
            <v:imagedata r:id="rId244" o:title="eqId87425965fb5596c6f3db3677dfcda72f"/>
            <o:lock v:ext="edit" aspectratio="t"/>
            <w10:anchorlock/>
          </v:shape>
          <o:OLEObject Type="Embed" ProgID="Equation.DSMT4" ShapeID="_x0000_i1150" DrawAspect="Content" ObjectID="_1468075850" r:id="rId245"/>
        </w:object>
      </w:r>
      <w:r>
        <w:rPr>
          <w:rFonts w:ascii="宋体" w:eastAsia="宋体" w:hAnsi="宋体" w:cs="宋体"/>
          <w:color w:val="000000"/>
        </w:rPr>
        <w:t>上，直线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两点，直线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1.65pt;height:16.05pt" o:ole="" coordsize="21600,21600" o:preferrelative="t" filled="f" stroked="f">
            <v:stroke joinstyle="miter"/>
            <v:imagedata r:id="rId246" o:title="eqId5671fb25040a712a49e8c8148d67d300"/>
            <o:lock v:ext="edit" aspectratio="t"/>
            <w10:anchorlock/>
          </v:shape>
          <o:OLEObject Type="Embed" ProgID="Equation.DSMT4" ShapeID="_x0000_i1151" DrawAspect="Content" ObjectID="_1468075851" r:id="rId247"/>
        </w:object>
      </w:r>
      <w:r>
        <w:rPr>
          <w:rFonts w:ascii="宋体" w:eastAsia="宋体" w:hAnsi="宋体" w:cs="宋体"/>
          <w:color w:val="000000"/>
        </w:rPr>
        <w:t>的斜率之和为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的斜率；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87.2pt;height:18.75pt" o:ole="" coordsize="21600,21600" o:preferrelative="t" filled="f" stroked="f">
            <v:stroke joinstyle="miter"/>
            <v:imagedata r:id="rId248" o:title="eqIda4bda4c90465ef329bdf24e658703a59"/>
            <o:lock v:ext="edit" aspectratio="t"/>
            <w10:anchorlock/>
          </v:shape>
          <o:OLEObject Type="Embed" ProgID="Equation.DSMT4" ShapeID="_x0000_i1152" DrawAspect="Content" ObjectID="_1468075852" r:id="rId24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250" o:title="eqIdc499b1f470978c4f8cc05ffdebc2e961"/>
            <o:lock v:ext="edit" aspectratio="t"/>
            <w10:anchorlock/>
          </v:shape>
          <o:OLEObject Type="Embed" ProgID="Equation.DSMT4" ShapeID="_x0000_i1153" DrawAspect="Content" ObjectID="_1468075853" r:id="rId251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1.25pt;height:18pt" o:ole="" coordsize="21600,21600" o:preferrelative="t" filled="f" stroked="f">
            <v:stroke joinstyle="miter"/>
            <v:imagedata r:id="rId252" o:title="eqIdae9de719dcc4468ca5b923581a63a0c5"/>
            <o:lock v:ext="edit" aspectratio="t"/>
            <w10:anchorlock/>
          </v:shape>
          <o:OLEObject Type="Embed" ProgID="Equation.DSMT4" ShapeID="_x0000_i1154" DrawAspect="Content" ObjectID="_1468075854" r:id="rId25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76.8pt;height:16.2pt" o:ole="" coordsize="21600,21600" o:preferrelative="t" filled="f" stroked="f">
            <v:stroke joinstyle="miter"/>
            <v:imagedata r:id="rId254" o:title="eqIde3c68ab4181ffc22679c971eed6d8286"/>
            <o:lock v:ext="edit" aspectratio="t"/>
            <w10:anchorlock/>
          </v:shape>
          <o:OLEObject Type="Embed" ProgID="Equation.DSMT4" ShapeID="_x0000_i1155" DrawAspect="Content" ObjectID="_1468075855" r:id="rId255"/>
        </w:object>
      </w:r>
      <w:r>
        <w:rPr>
          <w:rFonts w:ascii="宋体" w:eastAsia="宋体" w:hAnsi="宋体" w:cs="宋体"/>
          <w:color w:val="000000"/>
        </w:rPr>
        <w:t>有相同的最小值．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（1）求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（2）证明：存在直线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8.2pt;height:16.15pt" o:ole="" coordsize="21600,21600" o:preferrelative="t" filled="f" stroked="f">
            <v:stroke joinstyle="miter"/>
            <v:imagedata r:id="rId256" o:title="eqIdaf79f45b5880c72a349500da9d8e118d"/>
            <o:lock v:ext="edit" aspectratio="t"/>
            <w10:anchorlock/>
          </v:shape>
          <o:OLEObject Type="Embed" ProgID="Equation.DSMT4" ShapeID="_x0000_i1156" DrawAspect="Content" ObjectID="_1468075856" r:id="rId257"/>
        </w:object>
      </w:r>
      <w:r>
        <w:rPr>
          <w:rFonts w:ascii="宋体" w:eastAsia="宋体" w:hAnsi="宋体" w:cs="宋体"/>
          <w:color w:val="000000"/>
        </w:rPr>
        <w:t>，其与两条曲线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76" o:title="eqId51c530f4b7491b95acb8ce3eef9aa09d"/>
            <o:lock v:ext="edit" aspectratio="t"/>
            <w10:anchorlock/>
          </v:shape>
          <o:OLEObject Type="Embed" ProgID="Equation.DSMT4" ShapeID="_x0000_i1157" DrawAspect="Content" ObjectID="_1468075857" r:id="rId25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259" o:title="eqId6a1cfb60420ff7e72c1b9d64f69ae063"/>
            <o:lock v:ext="edit" aspectratio="t"/>
            <w10:anchorlock/>
          </v:shape>
          <o:OLEObject Type="Embed" ProgID="Equation.DSMT4" ShapeID="_x0000_i1158" DrawAspect="Content" ObjectID="_1468075858" r:id="rId260"/>
        </w:object>
      </w:r>
      <w:r>
        <w:rPr>
          <w:rFonts w:ascii="宋体" w:eastAsia="宋体" w:hAnsi="宋体" w:cs="宋体"/>
          <w:color w:val="000000"/>
        </w:rPr>
        <w:t>共有三个不同的交点，并且从左到右的三个交点的横坐标成等差数列．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br/>
      </w:r>
    </w:p>
    <w:p/>
    <w:sectPr>
      <w:footerReference w:type="default" r:id="rId261"/>
      <w:pgSz w:w="11906" w:h="16838"/>
      <w:pgMar w:top="1440" w:right="1800" w:bottom="1440" w:left="1800" w:header="708" w:footer="708" w:gutter="0"/>
      <w:pgNumType w:fmt="decimal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837C24"/>
    <w:rsid w:val="4D457BCA"/>
    <w:rsid w:val="6DC910DA"/>
  </w:rsids>
  <w:docVars>
    <w:docVar w:name="commondata" w:val="eyJoZGlkIjoiN2NkOGZkOWU2NWZhMzZhNDZmMjRmYjAyYjQ0ZmMyN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8.wmf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3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5.bin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1.bin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4.bin" /><Relationship Id="rId13" Type="http://schemas.openxmlformats.org/officeDocument/2006/relationships/image" Target="media/image5.wmf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7.bin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69.bin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4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72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69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6.bin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2.wmf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3.wmf" /><Relationship Id="rId159" Type="http://schemas.openxmlformats.org/officeDocument/2006/relationships/oleObject" Target="embeddings/oleObject81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4.wmf" /><Relationship Id="rId161" Type="http://schemas.openxmlformats.org/officeDocument/2006/relationships/oleObject" Target="embeddings/oleObject82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7.wmf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7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8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89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91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4.wmf" /><Relationship Id="rId181" Type="http://schemas.openxmlformats.org/officeDocument/2006/relationships/oleObject" Target="embeddings/oleObject92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4.bin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8.wmf" /><Relationship Id="rId190" Type="http://schemas.openxmlformats.org/officeDocument/2006/relationships/image" Target="media/image88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0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3.bin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5.bin" /><Relationship Id="rId204" Type="http://schemas.openxmlformats.org/officeDocument/2006/relationships/oleObject" Target="embeddings/oleObject106.bin" /><Relationship Id="rId205" Type="http://schemas.openxmlformats.org/officeDocument/2006/relationships/image" Target="media/image94.wmf" /><Relationship Id="rId206" Type="http://schemas.openxmlformats.org/officeDocument/2006/relationships/oleObject" Target="embeddings/oleObject107.bin" /><Relationship Id="rId207" Type="http://schemas.openxmlformats.org/officeDocument/2006/relationships/image" Target="media/image95.wmf" /><Relationship Id="rId208" Type="http://schemas.openxmlformats.org/officeDocument/2006/relationships/oleObject" Target="embeddings/oleObject108.bin" /><Relationship Id="rId209" Type="http://schemas.openxmlformats.org/officeDocument/2006/relationships/image" Target="media/image96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9.bin" /><Relationship Id="rId211" Type="http://schemas.openxmlformats.org/officeDocument/2006/relationships/image" Target="media/image97.wmf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99.wmf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0.png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13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2.wmf" /><Relationship Id="rId221" Type="http://schemas.openxmlformats.org/officeDocument/2006/relationships/oleObject" Target="embeddings/oleObject114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5.bin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6.bin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7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8.bin" /><Relationship Id="rId23" Type="http://schemas.openxmlformats.org/officeDocument/2006/relationships/image" Target="media/image10.wmf" /><Relationship Id="rId230" Type="http://schemas.openxmlformats.org/officeDocument/2006/relationships/image" Target="media/image107.wmf" /><Relationship Id="rId231" Type="http://schemas.openxmlformats.org/officeDocument/2006/relationships/oleObject" Target="embeddings/oleObject119.bin" /><Relationship Id="rId232" Type="http://schemas.openxmlformats.org/officeDocument/2006/relationships/image" Target="media/image108.wmf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21.bin" /><Relationship Id="rId236" Type="http://schemas.openxmlformats.org/officeDocument/2006/relationships/image" Target="media/image110.wmf" /><Relationship Id="rId237" Type="http://schemas.openxmlformats.org/officeDocument/2006/relationships/oleObject" Target="embeddings/oleObject122.bin" /><Relationship Id="rId238" Type="http://schemas.openxmlformats.org/officeDocument/2006/relationships/image" Target="media/image111.wmf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2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4.wmf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5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28.bin" /><Relationship Id="rId25" Type="http://schemas.openxmlformats.org/officeDocument/2006/relationships/image" Target="media/image11.wmf" /><Relationship Id="rId250" Type="http://schemas.openxmlformats.org/officeDocument/2006/relationships/image" Target="media/image117.wmf" /><Relationship Id="rId251" Type="http://schemas.openxmlformats.org/officeDocument/2006/relationships/oleObject" Target="embeddings/oleObject129.bin" /><Relationship Id="rId252" Type="http://schemas.openxmlformats.org/officeDocument/2006/relationships/image" Target="media/image118.wmf" /><Relationship Id="rId253" Type="http://schemas.openxmlformats.org/officeDocument/2006/relationships/oleObject" Target="embeddings/oleObject130.bin" /><Relationship Id="rId254" Type="http://schemas.openxmlformats.org/officeDocument/2006/relationships/image" Target="media/image119.wmf" /><Relationship Id="rId255" Type="http://schemas.openxmlformats.org/officeDocument/2006/relationships/oleObject" Target="embeddings/oleObject131.bin" /><Relationship Id="rId256" Type="http://schemas.openxmlformats.org/officeDocument/2006/relationships/image" Target="media/image120.wmf" /><Relationship Id="rId257" Type="http://schemas.openxmlformats.org/officeDocument/2006/relationships/oleObject" Target="embeddings/oleObject132.bin" /><Relationship Id="rId258" Type="http://schemas.openxmlformats.org/officeDocument/2006/relationships/oleObject" Target="embeddings/oleObject133.bin" /><Relationship Id="rId259" Type="http://schemas.openxmlformats.org/officeDocument/2006/relationships/image" Target="media/image121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4.bin" /><Relationship Id="rId261" Type="http://schemas.openxmlformats.org/officeDocument/2006/relationships/footer" Target="footer1.xml" /><Relationship Id="rId262" Type="http://schemas.openxmlformats.org/officeDocument/2006/relationships/theme" Target="theme/theme1.xml" /><Relationship Id="rId263" Type="http://schemas.openxmlformats.org/officeDocument/2006/relationships/styles" Target="styles.xml" /><Relationship Id="rId27" Type="http://schemas.openxmlformats.org/officeDocument/2006/relationships/image" Target="media/image12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3.wmf" /><Relationship Id="rId5" Type="http://schemas.openxmlformats.org/officeDocument/2006/relationships/customXml" Target="../customXml/item2.xml" /><Relationship Id="rId50" Type="http://schemas.openxmlformats.org/officeDocument/2006/relationships/oleObject" Target="embeddings/oleObject22.bin" /><Relationship Id="rId51" Type="http://schemas.openxmlformats.org/officeDocument/2006/relationships/oleObject" Target="embeddings/oleObject23.bin" /><Relationship Id="rId52" Type="http://schemas.openxmlformats.org/officeDocument/2006/relationships/oleObject" Target="embeddings/oleObject24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7.wmf" /><Relationship Id="rId6" Type="http://schemas.openxmlformats.org/officeDocument/2006/relationships/image" Target="media/image1.png" /><Relationship Id="rId60" Type="http://schemas.openxmlformats.org/officeDocument/2006/relationships/oleObject" Target="embeddings/oleObject28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2.wmf" /><Relationship Id="rId7" Type="http://schemas.openxmlformats.org/officeDocument/2006/relationships/image" Target="media/image2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4.wmf" /><Relationship Id="rId74" Type="http://schemas.openxmlformats.org/officeDocument/2006/relationships/image" Target="media/image35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8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2.bin" /><Relationship Id="rId9" Type="http://schemas.openxmlformats.org/officeDocument/2006/relationships/image" Target="media/image3.wmf" /><Relationship Id="rId90" Type="http://schemas.openxmlformats.org/officeDocument/2006/relationships/image" Target="media/image43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49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