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2015年高考山东省理科数学真题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一、选择题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1.</w:t>
      </w:r>
      <w:r>
        <w:rPr>
          <w:rFonts w:ascii="Times New Roman" w:hAnsi="Times New Roman" w:cs="Times New Roman"/>
          <w:szCs w:val="21"/>
        </w:rPr>
        <w:t>已知集合</w:t>
      </w:r>
      <w:r>
        <w:rPr>
          <w:rFonts w:ascii="Times New Roman" w:hAnsi="Times New Roman" w:cs="Times New Roman"/>
          <w:position w:val="-16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pt;height:21.75pt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DSMT4" ShapeID="_x0000_i1025" DrawAspect="Content" ObjectID="_1468075725" r:id="rId6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26" type="#_x0000_t75" style="width:87.75pt;height:20.25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DSMT4" ShapeID="_x0000_i1026" DrawAspect="Content" ObjectID="_1468075726" r:id="rId8"/>
        </w:objec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position w:val="-8"/>
          <w:szCs w:val="21"/>
        </w:rPr>
        <w:object>
          <v:shape id="_x0000_i1027" type="#_x0000_t75" style="width:41.25pt;height:15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DSMT4" ShapeID="_x0000_i1027" DrawAspect="Content" ObjectID="_1468075727" r:id="rId10"/>
        </w:object>
      </w:r>
      <w:r>
        <w:rPr>
          <w:rFonts w:ascii="Times New Roman" w:hAnsi="Times New Roman" w:cs="Times New Roman"/>
          <w:szCs w:val="21"/>
        </w:rPr>
        <w:t>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A．（1，3）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B．（1，4）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C．（2，3）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D．（2，4）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2.</w:t>
      </w:r>
      <w:r>
        <w:rPr>
          <w:rFonts w:ascii="Times New Roman" w:hAnsi="Times New Roman" w:cs="Times New Roman"/>
          <w:szCs w:val="21"/>
        </w:rPr>
        <w:t>若复数Z满足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28" type="#_x0000_t75" style="width:39pt;height:33pt" o:ole="" coordsize="21600,21600" o:preferrelative="t" filled="f" stroked="f">
            <v:stroke joinstyle="miter"/>
            <v:imagedata r:id="rId11" o:title=""/>
            <o:lock v:ext="edit" aspectratio="t"/>
            <w10:anchorlock/>
          </v:shape>
          <o:OLEObject Type="Embed" ProgID="Equation.DSMT4" ShapeID="_x0000_i1028" DrawAspect="Content" ObjectID="_1468075728" r:id="rId12"/>
        </w:object>
      </w:r>
      <w:r>
        <w:rPr>
          <w:rFonts w:ascii="Times New Roman" w:hAnsi="Times New Roman" w:cs="Times New Roman"/>
          <w:szCs w:val="21"/>
        </w:rPr>
        <w:t>，其中i为虚数为单位，则Z=（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A．1-i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B．1+i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C．-1-i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D．-1+i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3.</w:t>
      </w:r>
      <w:r>
        <w:rPr>
          <w:rFonts w:ascii="Times New Roman" w:hAnsi="Times New Roman" w:cs="Times New Roman"/>
          <w:kern w:val="0"/>
          <w:szCs w:val="21"/>
        </w:rPr>
        <w:t>要得到函数</w:t>
      </w:r>
      <w:r>
        <w:rPr>
          <w:rFonts w:ascii="Times New Roman" w:hAnsi="Times New Roman" w:cs="Times New Roman"/>
          <w:kern w:val="0"/>
          <w:position w:val="-24"/>
          <w:szCs w:val="21"/>
        </w:rPr>
        <w:object>
          <v:shape id="_x0000_i1029" type="#_x0000_t75" style="width:77.25pt;height:30.75pt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ascii="Times New Roman" w:hAnsi="Times New Roman" w:cs="Times New Roman"/>
          <w:kern w:val="0"/>
          <w:szCs w:val="21"/>
        </w:rPr>
        <w:t>的图像，只需要将函数y=sin4x的图像</w:t>
      </w:r>
      <w:r>
        <w:rPr>
          <w:rFonts w:ascii="Times New Roman" w:hAnsi="Times New Roman" w:cs="Times New Roman"/>
          <w:szCs w:val="21"/>
        </w:rPr>
        <w:t>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kern w:val="0"/>
          <w:szCs w:val="21"/>
        </w:rPr>
        <w:t>向左平移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0" type="#_x0000_t75" style="width:18pt;height:33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rFonts w:ascii="Times New Roman" w:hAnsi="Times New Roman" w:cs="Times New Roman"/>
          <w:kern w:val="0"/>
          <w:szCs w:val="21"/>
        </w:rPr>
        <w:t>个单位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</w:t>
      </w:r>
      <w:r>
        <w:rPr>
          <w:rFonts w:ascii="Times New Roman" w:hAnsi="Times New Roman" w:cs="Times New Roman"/>
          <w:kern w:val="0"/>
          <w:szCs w:val="21"/>
        </w:rPr>
        <w:t>向右平移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1" type="#_x0000_t75" style="width:18pt;height:33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Times New Roman" w:hAnsi="Times New Roman" w:cs="Times New Roman"/>
          <w:kern w:val="0"/>
          <w:szCs w:val="21"/>
        </w:rPr>
        <w:t>个单位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C．</w:t>
      </w:r>
      <w:r>
        <w:rPr>
          <w:rFonts w:ascii="Times New Roman" w:hAnsi="Times New Roman" w:cs="Times New Roman"/>
          <w:kern w:val="0"/>
          <w:szCs w:val="21"/>
        </w:rPr>
        <w:t>向左平移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2" type="#_x0000_t75" style="width:12.75pt;height:33pt" o:ole="" coordsize="21600,21600" o:preferrelative="t" filled="f" stroked="f">
            <v:stroke joinstyle="miter"/>
            <v:imagedata r:id="rId19" o:title="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Times New Roman" w:hAnsi="Times New Roman" w:cs="Times New Roman"/>
          <w:kern w:val="0"/>
          <w:szCs w:val="21"/>
        </w:rPr>
        <w:t>个单位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</w:t>
      </w:r>
      <w:r>
        <w:rPr>
          <w:rFonts w:ascii="Times New Roman" w:hAnsi="Times New Roman" w:cs="Times New Roman"/>
          <w:kern w:val="0"/>
          <w:szCs w:val="21"/>
        </w:rPr>
        <w:t>向右平移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3" type="#_x0000_t75" style="width:12.75pt;height:33pt" o:ole="" coordsize="21600,21600" o:preferrelative="t" filled="f" stroked="f">
            <v:stroke joinstyle="miter"/>
            <v:imagedata r:id="rId19" o:title="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rPr>
          <w:rFonts w:ascii="Times New Roman" w:hAnsi="Times New Roman" w:cs="Times New Roman"/>
          <w:kern w:val="0"/>
          <w:szCs w:val="21"/>
        </w:rPr>
        <w:t>个单位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4.</w:t>
      </w:r>
      <w:r>
        <w:rPr>
          <w:rFonts w:ascii="Times New Roman" w:hAnsi="Times New Roman" w:cs="Times New Roman"/>
          <w:szCs w:val="21"/>
        </w:rPr>
        <w:t>已知</w:t>
      </w:r>
      <w:r>
        <w:rPr>
          <w:rFonts w:ascii="Times New Roman" w:hAnsi="Times New Roman" w:cs="Times New Roman" w:hint="eastAsia"/>
          <w:szCs w:val="21"/>
        </w:rPr>
        <w:t>菱形</w:t>
      </w:r>
      <w:r>
        <w:rPr>
          <w:rFonts w:ascii="Times New Roman" w:hAnsi="Times New Roman" w:cs="Times New Roman"/>
          <w:szCs w:val="21"/>
        </w:rPr>
        <w:t>ABCD的边长为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34" type="#_x0000_t75" style="width:9.75pt;height:11.25pt" o:ole="" coordsize="21600,21600" o:preferrelative="t" filled="f" stroked="f">
            <v:stroke joinstyle="miter"/>
            <v:imagedata r:id="rId22" o:title="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35" type="#_x0000_t75" style="width:65.25pt;height:14.25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36" type="#_x0000_t75" style="width:51.75pt;height:17.25pt" o:ole="" coordsize="21600,21600" o:preferrelative="t" filled="f" stroked="f">
            <v:stroke joinstyle="miter"/>
            <v:imagedata r:id="rId26" o:title=""/>
            <o:lock v:ext="edit" aspectratio="t"/>
            <w10:anchorlock/>
          </v:shape>
          <o:OLEObject Type="Embed" ProgID="Equation.DSMT4" ShapeID="_x0000_i1036" DrawAspect="Content" ObjectID="_1468075736" r:id="rId27"/>
        </w:object>
      </w:r>
      <w:r>
        <w:rPr>
          <w:rFonts w:ascii="Times New Roman" w:hAnsi="Times New Roman" w:cs="Times New Roman"/>
          <w:szCs w:val="21"/>
        </w:rPr>
        <w:t>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7" type="#_x0000_t75" style="width:32.25pt;height:30.75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8" type="#_x0000_t75" style="width:32.25pt;height:30.75pt" o:ole="" coordsize="21600,21600" o:preferrelative="t" filled="f" stroked="f">
            <v:stroke joinstyle="miter"/>
            <v:imagedata r:id="rId30" o:title="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9" type="#_x0000_t75" style="width:23.25pt;height:30.75pt" o:ole="" coordsize="21600,21600" o:preferrelative="t" filled="f" stroked="f">
            <v:stroke joinstyle="miter"/>
            <v:imagedata r:id="rId32" o:title="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0" type="#_x0000_t75" style="width:23.25pt;height:30.75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5.</w:t>
      </w:r>
      <w:r>
        <w:rPr>
          <w:rFonts w:ascii="Times New Roman" w:hAnsi="Times New Roman" w:cs="Times New Roman"/>
          <w:szCs w:val="21"/>
        </w:rPr>
        <w:t>不等式|x-1|-|x-5|&lt;2的解集是（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41" type="#_x0000_t75" style="width:38.25pt;height:15.75pt" o:ole="" coordsize="21600,21600" o:preferrelative="t" filled="f" stroked="f">
            <v:stroke joinstyle="miter"/>
            <v:imagedata r:id="rId36" o:title="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42" type="#_x0000_t75" style="width:35.25pt;height:15.75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C．（1，4）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D．（1，5）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6.</w:t>
      </w:r>
      <w:r>
        <w:rPr>
          <w:rFonts w:ascii="Times New Roman" w:hAnsi="Times New Roman" w:cs="Times New Roman"/>
          <w:szCs w:val="21"/>
        </w:rPr>
        <w:t>已知x,y满足约束条件</w:t>
      </w:r>
      <w:r>
        <w:rPr>
          <w:rFonts w:ascii="Times New Roman" w:hAnsi="Times New Roman" w:cs="Times New Roman"/>
          <w:position w:val="-50"/>
          <w:szCs w:val="21"/>
        </w:rPr>
        <w:object>
          <v:shape id="_x0000_i1043" type="#_x0000_t75" style="width:51.75pt;height:56.25pt" o:ole="" coordsize="21600,21600" o:preferrelative="t" filled="f" stroked="f">
            <v:stroke joinstyle="miter"/>
            <v:imagedata r:id="rId40" o:title="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Times New Roman" w:hAnsi="Times New Roman" w:cs="Times New Roman"/>
          <w:szCs w:val="21"/>
        </w:rPr>
        <w:t>，若z=ax+y的最大值为4，则a=（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A．3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B．2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C．-2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D．-3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color w:val="000000"/>
          <w:szCs w:val="21"/>
        </w:rPr>
        <w:t>7.</w:t>
      </w:r>
      <w:r>
        <w:rPr>
          <w:rFonts w:ascii="Times New Roman" w:hAnsi="Times New Roman" w:cs="Times New Roman"/>
          <w:szCs w:val="21"/>
        </w:rPr>
        <w:t>在梯形ABCD中，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4" type="#_x0000_t75" style="width:57.75pt;height:30.75pt" o:ole="" coordsize="21600,21600" o:preferrelative="t" filled="f" stroked="f">
            <v:stroke joinstyle="miter"/>
            <v:imagedata r:id="rId42" o:title="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rPr>
          <w:rFonts w:ascii="Times New Roman" w:hAnsi="Times New Roman" w:cs="Times New Roman"/>
          <w:szCs w:val="21"/>
        </w:rPr>
        <w:t>，AD//BC，BC=2AD=2AB=2.将梯形ABCD绕AD所在的直线旋转一周而形成的曲面所围成的几何体的体积为（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5" type="#_x0000_t75" style="width:18.75pt;height:30.75pt" o:ole="" coordsize="21600,21600" o:preferrelative="t" filled="f" stroked="f">
            <v:stroke joinstyle="miter"/>
            <v:imagedata r:id="rId44" o:title="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6" type="#_x0000_t75" style="width:18.75pt;height:30.75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7" type="#_x0000_t75" style="width:18.75pt;height:30.75pt" o:ole="" coordsize="21600,21600" o:preferrelative="t" filled="f" stroked="f">
            <v:stroke joinstyle="miter"/>
            <v:imagedata r:id="rId48" o:title="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48" type="#_x0000_t75" style="width:18pt;height:14.25pt" o:ole="" coordsize="21600,21600" o:preferrelative="t" filled="f" stroked="f">
            <v:stroke joinstyle="miter"/>
            <v:imagedata r:id="rId50" o:title=""/>
            <o:lock v:ext="edit" aspectratio="t"/>
            <w10:anchorlock/>
          </v:shape>
          <o:OLEObject Type="Embed" ProgID="Equation.DSMT4" ShapeID="_x0000_i1048" DrawAspect="Content" ObjectID="_1468075748" r:id="rId51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8.</w:t>
      </w:r>
      <w:r>
        <w:rPr>
          <w:rFonts w:ascii="Times New Roman" w:hAnsi="Times New Roman" w:cs="Times New Roman"/>
          <w:szCs w:val="21"/>
        </w:rPr>
        <w:t>已知某批零件的长度误差（单位：毫米）服从正态分布N（0，3），从中随机取一件，其长度误差落在区间（3，6）内的概率为（   ）</w:t>
      </w:r>
    </w:p>
    <w:p>
      <w:pPr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（附：若随机变量</w: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23825" cy="200025"/>
            <wp:effectExtent l="19050" t="0" r="0" b="0"/>
            <wp:docPr id="4" name="图片 30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0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服从正态分布</w:t>
      </w:r>
      <w:r>
        <w:rPr>
          <w:rFonts w:ascii="Times New Roman" w:hAnsi="Times New Roman" w:cs="Times New Roman"/>
          <w:szCs w:val="21"/>
        </w:rPr>
        <w:object>
          <v:shape id="_x0000_i1049" type="#_x0000_t75" style="width:48pt;height:18pt" o:ole="" coordsize="21600,21600" o:preferrelative="t" filled="f" stroked="f">
            <v:stroke joinstyle="miter"/>
            <v:imagedata r:id="rId53" o:title="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  <w:r>
        <w:rPr>
          <w:rFonts w:ascii="Times New Roman" w:hAnsi="Times New Roman" w:cs="Times New Roman"/>
          <w:szCs w:val="21"/>
        </w:rPr>
        <w:t>，</w:t>
      </w:r>
    </w:p>
    <w:p>
      <w:pPr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则</w:t>
      </w:r>
      <w:r>
        <w:rPr>
          <w:rFonts w:ascii="Times New Roman" w:hAnsi="Times New Roman" w:cs="Times New Roman"/>
          <w:szCs w:val="21"/>
        </w:rPr>
        <w:object>
          <v:shape id="_x0000_i1050" type="#_x0000_t75" style="width:51.75pt;height:15.75pt" o:ole="" coordsize="21600,21600" o:preferrelative="t" filled="f" stroked="f">
            <v:stroke joinstyle="miter"/>
            <v:imagedata r:id="rId55" o:title="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23825" cy="200025"/>
            <wp:effectExtent l="19050" t="0" r="0" b="0"/>
            <wp:docPr id="3" name="图片 30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0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object>
          <v:shape id="_x0000_i1051" type="#_x0000_t75" style="width:93pt;height:15.75pt" o:ole="" coordsize="21600,21600" o:preferrelative="t" filled="f" stroked="f">
            <v:stroke joinstyle="miter"/>
            <v:imagedata r:id="rId57" o:title="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object>
          <v:shape id="_x0000_i1052" type="#_x0000_t75" style="width:57.75pt;height:15.75pt" o:ole="" coordsize="21600,21600" o:preferrelative="t" filled="f" stroked="f">
            <v:stroke joinstyle="miter"/>
            <v:imagedata r:id="rId59" o:title="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123825" cy="200025"/>
            <wp:effectExtent l="19050" t="0" r="0" b="0"/>
            <wp:docPr id="2" name="图片 30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0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object>
          <v:shape id="_x0000_i1053" type="#_x0000_t75" style="width:99pt;height:15.75pt" o:ole="" coordsize="21600,21600" o:preferrelative="t" filled="f" stroked="f">
            <v:stroke joinstyle="miter"/>
            <v:imagedata r:id="rId61" o:title="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  <w:r>
        <w:rPr>
          <w:rFonts w:ascii="Times New Roman" w:hAnsi="Times New Roman" w:cs="Times New Roman"/>
          <w:szCs w:val="21"/>
        </w:rPr>
        <w:t>。）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A．4.56%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B．12.59%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C．27.18%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D．31.74%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 w:hint="eastAsia"/>
          <w:szCs w:val="21"/>
        </w:rPr>
        <w:t>9.</w:t>
      </w:r>
      <w:r>
        <w:rPr>
          <w:rFonts w:ascii="Times New Roman" w:hAnsi="Times New Roman" w:cs="Times New Roman"/>
          <w:szCs w:val="21"/>
        </w:rPr>
        <w:t>一条光</w:t>
      </w:r>
      <w:r>
        <w:rPr>
          <w:rFonts w:ascii="Times New Roman" w:hAnsi="Times New Roman" w:cs="Times New Roman" w:hint="eastAsia"/>
          <w:szCs w:val="21"/>
        </w:rPr>
        <w:t>线</w:t>
      </w:r>
      <w:r>
        <w:rPr>
          <w:rFonts w:ascii="Times New Roman" w:hAnsi="Times New Roman" w:cs="Times New Roman"/>
          <w:szCs w:val="21"/>
        </w:rPr>
        <w:t>从点（-2，-3）射出，经y轴反射后与圆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54" type="#_x0000_t75" style="width:102pt;height:18pt" o:ole="" coordsize="21600,21600" o:preferrelative="t" filled="f" stroked="f">
            <v:stroke joinstyle="miter"/>
            <v:imagedata r:id="rId63" o:title="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  <w:r>
        <w:rPr>
          <w:rFonts w:ascii="Times New Roman" w:hAnsi="Times New Roman" w:cs="Times New Roman"/>
          <w:szCs w:val="21"/>
        </w:rPr>
        <w:t>相切，则反射光线所在直线的斜率为（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55" type="#_x0000_t75" style="width:18.75pt;height:30.75pt" o:ole="" coordsize="21600,21600" o:preferrelative="t" filled="f" stroked="f">
            <v:stroke joinstyle="miter"/>
            <v:imagedata r:id="rId65" o:title="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56" type="#_x0000_t75" style="width:18.75pt;height:30.75pt" o:ole="" coordsize="21600,21600" o:preferrelative="t" filled="f" stroked="f">
            <v:stroke joinstyle="miter"/>
            <v:imagedata r:id="rId67" o:title="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57" type="#_x0000_t75" style="width:20.25pt;height:30.75pt" o:ole="" coordsize="21600,21600" o:preferrelative="t" filled="f" stroked="f">
            <v:stroke joinstyle="miter"/>
            <v:imagedata r:id="rId69" o:title="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58" type="#_x0000_t75" style="width:20.25pt;height:30.75pt" o:ole="" coordsize="21600,21600" o:preferrelative="t" filled="f" stroked="f">
            <v:stroke joinstyle="miter"/>
            <v:imagedata r:id="rId71" o:title="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59" type="#_x0000_t75" style="width:20.25pt;height:30.75pt" o:ole="" coordsize="21600,21600" o:preferrelative="t" filled="f" stroked="f">
            <v:stroke joinstyle="miter"/>
            <v:imagedata r:id="rId73" o:title="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60" type="#_x0000_t75" style="width:20.25pt;height:30.75pt" o:ole="" coordsize="21600,21600" o:preferrelative="t" filled="f" stroked="f">
            <v:stroke joinstyle="miter"/>
            <v:imagedata r:id="rId75" o:title="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61" type="#_x0000_t75" style="width:20.25pt;height:30.75pt" o:ole="" coordsize="21600,21600" o:preferrelative="t" filled="f" stroked="f">
            <v:stroke joinstyle="miter"/>
            <v:imagedata r:id="rId77" o:title=""/>
            <o:lock v:ext="edit" aspectratio="t"/>
            <w10:anchorlock/>
          </v:shape>
          <o:OLEObject Type="Embed" ProgID="Equation.DSMT4" ShapeID="_x0000_i1061" DrawAspect="Content" ObjectID="_1468075761" r:id="rId78"/>
        </w:object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62" type="#_x0000_t75" style="width:20.25pt;height:30.75pt" o:ole="" coordsize="21600,21600" o:preferrelative="t" filled="f" stroked="f">
            <v:stroke joinstyle="miter"/>
            <v:imagedata r:id="rId79" o:title="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10.</w:t>
      </w:r>
      <w:r>
        <w:rPr>
          <w:rFonts w:ascii="Times New Roman" w:hAnsi="Times New Roman" w:cs="Times New Roman"/>
          <w:szCs w:val="21"/>
        </w:rPr>
        <w:t>设函数</w:t>
      </w:r>
      <w:r>
        <w:rPr>
          <w:rFonts w:ascii="Times New Roman" w:hAnsi="Times New Roman" w:cs="Times New Roman"/>
          <w:position w:val="-32"/>
          <w:szCs w:val="21"/>
        </w:rPr>
        <w:object>
          <v:shape id="_x0000_i1063" type="#_x0000_t75" style="width:96.75pt;height:38.25pt" o:ole="" coordsize="21600,21600" o:preferrelative="t" filled="f" stroked="f">
            <v:stroke joinstyle="miter"/>
            <v:imagedata r:id="rId81" o:title="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rFonts w:ascii="Times New Roman" w:hAnsi="Times New Roman" w:cs="Times New Roman"/>
          <w:szCs w:val="21"/>
        </w:rPr>
        <w:t>，则满足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64" type="#_x0000_t75" style="width:77.25pt;height:18pt" o:ole="" coordsize="21600,21600" o:preferrelative="t" filled="f" stroked="f">
            <v:stroke joinstyle="miter"/>
            <v:imagedata r:id="rId83" o:title="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  <w:r>
        <w:rPr>
          <w:rFonts w:ascii="Times New Roman" w:hAnsi="Times New Roman" w:cs="Times New Roman"/>
          <w:szCs w:val="21"/>
        </w:rPr>
        <w:t>的a取值范围是（   ）</w:t>
      </w:r>
    </w:p>
    <w:p>
      <w:pPr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65" type="#_x0000_t75" style="width:27.75pt;height:30.75pt" o:ole="" coordsize="21600,21600" o:preferrelative="t" filled="f" stroked="f">
            <v:stroke joinstyle="miter"/>
            <v:imagedata r:id="rId85" o:title=""/>
            <o:lock v:ext="edit" aspectratio="t"/>
            <w10:anchorlock/>
          </v:shape>
          <o:OLEObject Type="Embed" ProgID="Equation.DSMT4" ShapeID="_x0000_i1065" DrawAspect="Content" ObjectID="_1468075765" r:id="rId86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B．[0，1]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C．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66" type="#_x0000_t75" style="width:39.75pt;height:30.75pt" o:ole="" coordsize="21600,21600" o:preferrelative="t" filled="f" stroked="f">
            <v:stroke joinstyle="miter"/>
            <v:imagedata r:id="rId87" o:title=""/>
            <o:lock v:ext="edit" aspectratio="t"/>
            <w10:anchorlock/>
          </v:shape>
          <o:OLEObject Type="Embed" ProgID="Equation.DSMT4" ShapeID="_x0000_i1066" DrawAspect="Content" ObjectID="_1468075766" r:id="rId88"/>
        </w:objec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D．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67" type="#_x0000_t75" style="width:35.25pt;height:15.75pt" o:ole="" coordsize="21600,21600" o:preferrelative="t" filled="f" stroked="f">
            <v:stroke joinstyle="miter"/>
            <v:imagedata r:id="rId89" o:title=""/>
            <o:lock v:ext="edit" aspectratio="t"/>
            <w10:anchorlock/>
          </v:shape>
          <o:OLEObject Type="Embed" ProgID="Equation.DSMT4" ShapeID="_x0000_i1067" DrawAspect="Content" ObjectID="_1468075767" r:id="rId90"/>
        </w:objec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4591050</wp:posOffset>
            </wp:positionH>
            <wp:positionV relativeFrom="paragraph">
              <wp:posOffset>104775</wp:posOffset>
            </wp:positionV>
            <wp:extent cx="1666875" cy="2476500"/>
            <wp:effectExtent l="19050" t="0" r="9525" b="0"/>
            <wp:wrapSquare wrapText="bothSides"/>
            <wp:docPr id="250" name="图片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5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</w:rPr>
        <w:t>二、填空题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11.</w:t>
      </w:r>
      <w:r>
        <w:rPr>
          <w:rFonts w:ascii="Times New Roman" w:hAnsi="Times New Roman" w:cs="Times New Roman"/>
        </w:rPr>
        <w:t>观察下列各式：</w:t>
      </w:r>
    </w:p>
    <w:p>
      <w:pPr>
        <w:rPr>
          <w:rFonts w:ascii="Times New Roman" w:hAnsi="Times New Roman" w:cs="Times New Roman"/>
          <w:position w:val="-74"/>
        </w:rPr>
      </w:pPr>
      <w:r>
        <w:rPr>
          <w:rFonts w:ascii="Times New Roman" w:hAnsi="Times New Roman" w:cs="Times New Roman"/>
          <w:position w:val="-74"/>
        </w:rPr>
        <w:object>
          <v:shape id="_x0000_i1068" type="#_x0000_t75" style="width:111pt;height:90pt" o:ole="" coordsize="21600,21600" o:preferrelative="t" filled="f" stroked="f">
            <v:stroke joinstyle="miter"/>
            <v:imagedata r:id="rId92" o:title="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>照此规律，当</w:t>
      </w:r>
      <w:r>
        <w:rPr>
          <w:rFonts w:ascii="Times New Roman" w:hAnsi="Times New Roman" w:cs="Times New Roman"/>
          <w:szCs w:val="21"/>
        </w:rPr>
        <w:t>当n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69" type="#_x0000_t75" style="width:9.75pt;height:9.75pt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rFonts w:ascii="Times New Roman" w:hAnsi="Times New Roman" w:cs="Times New Roman"/>
          <w:szCs w:val="21"/>
        </w:rPr>
        <w:t>N时，C</w:t>
      </w:r>
      <w:r>
        <w:rPr>
          <w:rFonts w:ascii="Times New Roman" w:hAnsi="Times New Roman" w:cs="Times New Roman"/>
          <w:szCs w:val="21"/>
          <w:vertAlign w:val="superscript"/>
        </w:rPr>
        <w:t>0</w:t>
      </w:r>
      <w:r>
        <w:rPr>
          <w:rFonts w:ascii="Times New Roman" w:hAnsi="Times New Roman" w:cs="Times New Roman"/>
          <w:szCs w:val="21"/>
          <w:vertAlign w:val="subscript"/>
        </w:rPr>
        <w:t xml:space="preserve">2n-1 </w:t>
      </w:r>
      <w:r>
        <w:rPr>
          <w:rFonts w:ascii="Times New Roman" w:hAnsi="Times New Roman" w:cs="Times New Roman"/>
          <w:szCs w:val="21"/>
        </w:rPr>
        <w:t>+ C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  <w:vertAlign w:val="subscript"/>
        </w:rPr>
        <w:t xml:space="preserve">2n-1  </w:t>
      </w:r>
      <w:r>
        <w:rPr>
          <w:rFonts w:ascii="Times New Roman" w:hAnsi="Times New Roman" w:cs="Times New Roman"/>
          <w:szCs w:val="21"/>
        </w:rPr>
        <w:t>+ C</w:t>
      </w:r>
      <w:r>
        <w:rPr>
          <w:rFonts w:ascii="Times New Roman" w:hAnsi="Times New Roman" w:cs="Times New Roman"/>
          <w:szCs w:val="21"/>
          <w:vertAlign w:val="superscript"/>
        </w:rPr>
        <w:t>2</w:t>
      </w:r>
      <w:r>
        <w:rPr>
          <w:rFonts w:ascii="Times New Roman" w:hAnsi="Times New Roman" w:cs="Times New Roman"/>
          <w:szCs w:val="21"/>
          <w:vertAlign w:val="subscript"/>
        </w:rPr>
        <w:t xml:space="preserve">2n-1 </w:t>
      </w:r>
      <w:r>
        <w:rPr>
          <w:rFonts w:ascii="Times New Roman" w:hAnsi="Times New Roman" w:cs="Times New Roman"/>
          <w:szCs w:val="21"/>
        </w:rPr>
        <w:t>+…+ C</w:t>
      </w:r>
      <w:r>
        <w:rPr>
          <w:rFonts w:ascii="Times New Roman" w:hAnsi="Times New Roman" w:cs="Times New Roman"/>
          <w:szCs w:val="21"/>
          <w:vertAlign w:val="superscript"/>
        </w:rPr>
        <w:t>n-1</w:t>
      </w:r>
      <w:r>
        <w:rPr>
          <w:rFonts w:ascii="Times New Roman" w:hAnsi="Times New Roman" w:cs="Times New Roman"/>
          <w:szCs w:val="21"/>
          <w:vertAlign w:val="subscript"/>
        </w:rPr>
        <w:t xml:space="preserve">2n-1  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  <w:szCs w:val="21"/>
          <w:u w:val="single"/>
        </w:rPr>
        <w:t xml:space="preserve">      </w:t>
      </w:r>
      <w:r>
        <w:rPr>
          <w:rFonts w:ascii="Times New Roman" w:hAnsi="Times New Roman" w:cs="Times New Roman"/>
          <w:szCs w:val="21"/>
        </w:rPr>
        <w:t>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12.</w:t>
      </w:r>
      <w:r>
        <w:rPr>
          <w:rFonts w:ascii="Times New Roman" w:hAnsi="Times New Roman" w:cs="Times New Roman"/>
          <w:szCs w:val="21"/>
        </w:rPr>
        <w:t>若“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70" type="#_x0000_t75" style="width:12pt;height:12.75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rFonts w:ascii="Times New Roman" w:hAnsi="Times New Roman" w:cs="Times New Roman"/>
          <w:szCs w:val="21"/>
        </w:rPr>
        <w:t>x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71" type="#_x0000_t75" style="width:9.75pt;height:9.75pt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071" DrawAspect="Content" ObjectID="_1468075771" r:id="rId98"/>
        </w:object>
      </w:r>
      <w:r>
        <w:rPr>
          <w:rFonts w:ascii="Times New Roman" w:hAnsi="Times New Roman" w:cs="Times New Roman"/>
          <w:szCs w:val="21"/>
        </w:rPr>
        <w:t>[0，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72" type="#_x0000_t75" style="width:12.75pt;height:30.75pt" o:ole="" coordsize="21600,21600" o:preferrelative="t" filled="f" stroked="f">
            <v:stroke joinstyle="miter"/>
            <v:imagedata r:id="rId99" o:title=""/>
            <o:lock v:ext="edit" aspectratio="t"/>
            <w10:anchorlock/>
          </v:shape>
          <o:OLEObject Type="Embed" ProgID="Equation.DSMT4" ShapeID="_x0000_i1072" DrawAspect="Content" ObjectID="_1468075772" r:id="rId100"/>
        </w:object>
      </w:r>
      <w:r>
        <w:rPr>
          <w:rFonts w:ascii="Times New Roman" w:hAnsi="Times New Roman" w:cs="Times New Roman"/>
          <w:szCs w:val="21"/>
        </w:rPr>
        <w:t>]，tanx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73" type="#_x0000_t75" style="width:9.75pt;height:12pt" o:ole="" coordsize="21600,21600" o:preferrelative="t" filled="f" stroked="f">
            <v:stroke joinstyle="miter"/>
            <v:imagedata r:id="rId101" o:title=""/>
            <o:lock v:ext="edit" aspectratio="t"/>
            <w10:anchorlock/>
          </v:shape>
          <o:OLEObject Type="Embed" ProgID="Equation.DSMT4" ShapeID="_x0000_i1073" DrawAspect="Content" ObjectID="_1468075773" r:id="rId102"/>
        </w:object>
      </w:r>
      <w:r>
        <w:rPr>
          <w:rFonts w:ascii="Times New Roman" w:hAnsi="Times New Roman" w:cs="Times New Roman"/>
          <w:szCs w:val="21"/>
        </w:rPr>
        <w:t>m”是真命题，则实数m的最小值为</w:t>
      </w:r>
      <w:r>
        <w:rPr>
          <w:rFonts w:ascii="Times New Roman" w:hAnsi="Times New Roman" w:cs="Times New Roman"/>
          <w:szCs w:val="21"/>
          <w:u w:val="single"/>
        </w:rPr>
        <w:t xml:space="preserve">         </w:t>
      </w:r>
      <w:r>
        <w:rPr>
          <w:rFonts w:ascii="Times New Roman" w:hAnsi="Times New Roman" w:cs="Times New Roman"/>
          <w:szCs w:val="21"/>
        </w:rPr>
        <w:t>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13.</w:t>
      </w:r>
      <w:r>
        <w:rPr>
          <w:rFonts w:ascii="Times New Roman" w:hAnsi="Times New Roman" w:cs="Times New Roman"/>
          <w:szCs w:val="21"/>
        </w:rPr>
        <w:t>执行下面的程序框图，输出的T的值为</w:t>
      </w:r>
      <w:r>
        <w:rPr>
          <w:rFonts w:ascii="Times New Roman" w:hAnsi="Times New Roman" w:cs="Times New Roman"/>
          <w:szCs w:val="21"/>
          <w:u w:val="single"/>
        </w:rPr>
        <w:t xml:space="preserve">            </w:t>
      </w:r>
      <w:r>
        <w:rPr>
          <w:rFonts w:ascii="Times New Roman" w:hAnsi="Times New Roman" w:cs="Times New Roman"/>
          <w:szCs w:val="21"/>
        </w:rPr>
        <w:t>.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14.</w:t>
      </w:r>
      <w:r>
        <w:rPr>
          <w:rFonts w:ascii="Times New Roman" w:hAnsi="Times New Roman" w:cs="Times New Roman"/>
          <w:szCs w:val="21"/>
        </w:rPr>
        <w:t>已知函数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74" type="#_x0000_t75" style="width:126.75pt;height:18pt" o:ole="" coordsize="21600,21600" o:preferrelative="t" filled="f" stroked="f">
            <v:stroke joinstyle="miter"/>
            <v:imagedata r:id="rId103" o:title=""/>
            <o:lock v:ext="edit" aspectratio="t"/>
            <w10:anchorlock/>
          </v:shape>
          <o:OLEObject Type="Embed" ProgID="Equation.DSMT4" ShapeID="_x0000_i1074" DrawAspect="Content" ObjectID="_1468075774" r:id="rId104"/>
        </w:object>
      </w:r>
      <w:r>
        <w:rPr>
          <w:rFonts w:ascii="Times New Roman" w:hAnsi="Times New Roman" w:cs="Times New Roman"/>
          <w:szCs w:val="21"/>
        </w:rPr>
        <w:t xml:space="preserve"> 的定义域和值域都是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75" type="#_x0000_t75" style="width:33pt;height:20.25pt" o:ole="" coordsize="21600,21600" o:preferrelative="t" filled="f" stroked="f">
            <v:stroke joinstyle="miter"/>
            <v:imagedata r:id="rId105" o:title=""/>
            <o:lock v:ext="edit" aspectratio="t"/>
            <w10:anchorlock/>
          </v:shape>
          <o:OLEObject Type="Embed" ProgID="Equation.DSMT4" ShapeID="_x0000_i1075" DrawAspect="Content" ObjectID="_1468075775" r:id="rId106"/>
        </w:object>
      </w:r>
      <w:r>
        <w:rPr>
          <w:rFonts w:ascii="Times New Roman" w:hAnsi="Times New Roman" w:cs="Times New Roman"/>
          <w:szCs w:val="21"/>
        </w:rPr>
        <w:t xml:space="preserve"> ，则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76" type="#_x0000_t75" style="width:36pt;height:14.25pt" o:ole="" coordsize="21600,21600" o:preferrelative="t" filled="f" stroked="f">
            <v:stroke joinstyle="miter"/>
            <v:imagedata r:id="rId107" o:title=""/>
            <o:lock v:ext="edit" aspectratio="t"/>
            <w10:anchorlock/>
          </v:shape>
          <o:OLEObject Type="Embed" ProgID="Equation.DSMT4" ShapeID="_x0000_i1076" DrawAspect="Content" ObjectID="_1468075776" r:id="rId108"/>
        </w:object>
      </w:r>
      <w:r>
        <w:rPr>
          <w:rFonts w:ascii="Times New Roman" w:hAnsi="Times New Roman" w:cs="Times New Roman"/>
          <w:position w:val="-6"/>
          <w:szCs w:val="21"/>
        </w:rPr>
        <w:t>________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15.</w:t>
      </w:r>
      <w:r>
        <w:rPr>
          <w:rFonts w:ascii="Times New Roman" w:hAnsi="Times New Roman" w:cs="Times New Roman"/>
          <w:szCs w:val="21"/>
        </w:rPr>
        <w:t>平面直角坐标系xOy中，双曲线C：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77" type="#_x0000_t75" style="width:57.75pt;height:33pt" o:ole="" coordsize="21600,21600" o:preferrelative="t" filled="f" stroked="f">
            <v:stroke joinstyle="miter"/>
            <v:imagedata r:id="rId109" o:title=""/>
            <o:lock v:ext="edit" aspectratio="t"/>
            <w10:anchorlock/>
          </v:shape>
          <o:OLEObject Type="Embed" ProgID="Equation.DSMT4" ShapeID="_x0000_i1077" DrawAspect="Content" ObjectID="_1468075777" r:id="rId110"/>
        </w:object>
      </w:r>
      <w:r>
        <w:rPr>
          <w:rFonts w:ascii="Times New Roman" w:hAnsi="Times New Roman" w:cs="Times New Roman"/>
          <w:szCs w:val="21"/>
        </w:rPr>
        <w:t>（a&gt;0,b&gt;0）的渐近线与抛物线C</w:t>
      </w:r>
      <w:r>
        <w:rPr>
          <w:rFonts w:ascii="Times New Roman" w:hAnsi="Times New Roman" w:cs="Times New Roman"/>
          <w:szCs w:val="21"/>
          <w:vertAlign w:val="subscript"/>
        </w:rPr>
        <w:t>2</w:t>
      </w:r>
      <w:r>
        <w:rPr>
          <w:rFonts w:ascii="Times New Roman" w:hAnsi="Times New Roman" w:cs="Times New Roman"/>
          <w:szCs w:val="21"/>
        </w:rPr>
        <w:t>：x</w:t>
      </w:r>
      <w:r>
        <w:rPr>
          <w:rFonts w:ascii="Times New Roman" w:hAnsi="Times New Roman" w:cs="Times New Roman"/>
          <w:szCs w:val="21"/>
          <w:vertAlign w:val="superscript"/>
        </w:rPr>
        <w:t>2</w:t>
      </w:r>
      <w:r>
        <w:rPr>
          <w:rFonts w:ascii="Times New Roman" w:hAnsi="Times New Roman" w:cs="Times New Roman"/>
          <w:szCs w:val="21"/>
        </w:rPr>
        <w:t>=2py(p&gt;0)交于O，若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78" type="#_x0000_t75" style="width:33.75pt;height:14.25pt" o:ole="" coordsize="21600,21600" o:preferrelative="t" filled="f" stroked="f">
            <v:stroke joinstyle="miter"/>
            <v:imagedata r:id="rId111" o:title=""/>
            <o:lock v:ext="edit" aspectratio="t"/>
            <w10:anchorlock/>
          </v:shape>
          <o:OLEObject Type="Embed" ProgID="Equation.DSMT4" ShapeID="_x0000_i1078" DrawAspect="Content" ObjectID="_1468075778" r:id="rId112"/>
        </w:object>
      </w:r>
      <w:r>
        <w:rPr>
          <w:rFonts w:ascii="Times New Roman" w:hAnsi="Times New Roman" w:cs="Times New Roman"/>
          <w:szCs w:val="21"/>
        </w:rPr>
        <w:t>的垂心为C</w:t>
      </w:r>
      <w:r>
        <w:rPr>
          <w:rFonts w:ascii="Times New Roman" w:hAnsi="Times New Roman" w:cs="Times New Roman"/>
          <w:szCs w:val="21"/>
          <w:vertAlign w:val="subscript"/>
        </w:rPr>
        <w:t>2</w:t>
      </w:r>
      <w:r>
        <w:rPr>
          <w:rFonts w:ascii="Times New Roman" w:hAnsi="Times New Roman" w:cs="Times New Roman"/>
          <w:szCs w:val="21"/>
        </w:rPr>
        <w:t>的焦点，则C</w:t>
      </w:r>
      <w:r>
        <w:rPr>
          <w:rFonts w:ascii="Times New Roman" w:hAnsi="Times New Roman" w:cs="Times New Roman"/>
          <w:szCs w:val="21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的离心率为___________．</w:t>
      </w:r>
    </w:p>
    <w:p>
      <w:pPr>
        <w:rPr>
          <w:rFonts w:ascii="Times New Roman" w:hAnsi="Times New Roman" w:cs="Times New Roman"/>
          <w:position w:val="-6"/>
          <w:szCs w:val="21"/>
        </w:rPr>
      </w:pPr>
      <w:r>
        <w:rPr>
          <w:rFonts w:ascii="Times New Roman" w:hAnsi="Times New Roman" w:cs="Times New Roman" w:hint="eastAsia"/>
          <w:szCs w:val="21"/>
        </w:rPr>
        <w:t>16.</w:t>
      </w:r>
      <w:r>
        <w:rPr>
          <w:rFonts w:ascii="Times New Roman" w:hAnsi="Times New Roman" w:cs="Times New Roman"/>
          <w:szCs w:val="21"/>
        </w:rPr>
        <w:t>设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79" type="#_x0000_t75" style="width:160.5pt;height:30.75pt" o:ole="" coordsize="21600,21600" o:preferrelative="t" filled="f" stroked="f">
            <v:stroke joinstyle="miter"/>
            <v:imagedata r:id="rId113" o:title=""/>
            <o:lock v:ext="edit" aspectratio="t"/>
            <w10:anchorlock/>
          </v:shape>
          <o:OLEObject Type="Embed" ProgID="Equation.DSMT4" ShapeID="_x0000_i1079" DrawAspect="Content" ObjectID="_1468075779" r:id="rId114"/>
        </w:object>
      </w:r>
      <w:r>
        <w:rPr>
          <w:rFonts w:ascii="Times New Roman" w:hAnsi="Times New Roman" w:cs="Times New Roman"/>
          <w:position w:val="-6"/>
          <w:szCs w:val="21"/>
        </w:rPr>
        <w:t>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）求f（x）的单调区间；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483870</wp:posOffset>
            </wp:positionV>
            <wp:extent cx="1933575" cy="1323975"/>
            <wp:effectExtent l="19050" t="0" r="9525" b="0"/>
            <wp:wrapSquare wrapText="bothSides"/>
            <wp:docPr id="253" name="图片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25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）在锐角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80" type="#_x0000_t75" style="width:33.75pt;height:14.25pt" o:ole="" coordsize="21600,21600" o:preferrelative="t" filled="f" stroked="f">
            <v:stroke joinstyle="miter"/>
            <v:imagedata r:id="rId111" o:title=""/>
            <o:lock v:ext="edit" aspectratio="t"/>
            <w10:anchorlock/>
          </v:shape>
          <o:OLEObject Type="Embed" ProgID="Equation.DSMT4" ShapeID="_x0000_i1080" DrawAspect="Content" ObjectID="_1468075780" r:id="rId116"/>
        </w:object>
      </w:r>
      <w:r>
        <w:rPr>
          <w:rFonts w:ascii="Times New Roman" w:hAnsi="Times New Roman" w:cs="Times New Roman"/>
          <w:szCs w:val="21"/>
        </w:rPr>
        <w:t>中，角A，B，C，的对边分别为a，b，c，若f（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81" type="#_x0000_t75" style="width:14.25pt;height:30.75pt" o:ole="" coordsize="21600,21600" o:preferrelative="t" filled="f" stroked="f">
            <v:stroke joinstyle="miter"/>
            <v:imagedata r:id="rId117" o:title=""/>
            <o:lock v:ext="edit" aspectratio="t"/>
            <w10:anchorlock/>
          </v:shape>
          <o:OLEObject Type="Embed" ProgID="Equation.DSMT4" ShapeID="_x0000_i1081" DrawAspect="Content" ObjectID="_1468075781" r:id="rId118"/>
        </w:object>
      </w:r>
      <w:r>
        <w:rPr>
          <w:rFonts w:ascii="Times New Roman" w:hAnsi="Times New Roman" w:cs="Times New Roman"/>
          <w:szCs w:val="21"/>
        </w:rPr>
        <w:t>）=0，a=1，求面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82" type="#_x0000_t75" style="width:33.75pt;height:14.25pt" o:ole="" coordsize="21600,21600" o:preferrelative="t" filled="f" stroked="f">
            <v:stroke joinstyle="miter"/>
            <v:imagedata r:id="rId111" o:title="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rFonts w:ascii="Times New Roman" w:hAnsi="Times New Roman" w:cs="Times New Roman"/>
          <w:szCs w:val="21"/>
        </w:rPr>
        <w:t>积的最大值。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17.</w:t>
      </w:r>
      <w:r>
        <w:rPr>
          <w:rFonts w:ascii="Times New Roman" w:hAnsi="Times New Roman" w:cs="Times New Roman"/>
          <w:szCs w:val="21"/>
        </w:rPr>
        <w:t>如图，在三棱台DEF-ABC中，AB=2DE，G，H分别为AC，BC的中点。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）求证：BC//平面FGH；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）若CF</w:t>
      </w:r>
      <w:r>
        <w:rPr>
          <w:rFonts w:ascii="宋体" w:eastAsia="宋体" w:hAnsi="Times New Roman" w:cs="Times New Roman"/>
          <w:szCs w:val="21"/>
        </w:rPr>
        <w:t>⊥</w:t>
      </w:r>
      <w:r>
        <w:rPr>
          <w:rFonts w:ascii="Times New Roman" w:hAnsi="Times New Roman" w:cs="Times New Roman"/>
          <w:szCs w:val="21"/>
        </w:rPr>
        <w:t>平面ABC，AB</w:t>
      </w:r>
      <w:r>
        <w:rPr>
          <w:rFonts w:ascii="宋体" w:eastAsia="宋体" w:hAnsi="Times New Roman" w:cs="Times New Roman"/>
          <w:szCs w:val="21"/>
        </w:rPr>
        <w:t>⊥</w:t>
      </w:r>
      <w:r>
        <w:rPr>
          <w:rFonts w:ascii="Times New Roman" w:hAnsi="Times New Roman" w:cs="Times New Roman"/>
          <w:szCs w:val="21"/>
        </w:rPr>
        <w:t>BC，CF=DE，</w:t>
      </w:r>
      <w:r>
        <w:rPr>
          <w:rFonts w:ascii="宋体" w:eastAsia="宋体" w:hAnsi="Times New Roman" w:cs="Times New Roman"/>
          <w:szCs w:val="21"/>
        </w:rPr>
        <w:t>∠</w:t>
      </w:r>
      <w:r>
        <w:rPr>
          <w:rFonts w:ascii="Times New Roman" w:hAnsi="Times New Roman" w:cs="Times New Roman"/>
          <w:szCs w:val="21"/>
        </w:rPr>
        <w:t>BAC=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83" type="#_x0000_t75" style="width:20.25pt;height:13.5pt" o:ole="" coordsize="21600,21600" o:preferrelative="t" filled="f" stroked="f">
            <v:stroke joinstyle="miter"/>
            <v:imagedata r:id="rId120" o:title=""/>
            <o:lock v:ext="edit" aspectratio="t"/>
            <w10:anchorlock/>
          </v:shape>
          <o:OLEObject Type="Embed" ProgID="Equation.DSMT4" ShapeID="_x0000_i1083" DrawAspect="Content" ObjectID="_1468075783" r:id="rId121"/>
        </w:object>
      </w:r>
      <w:r>
        <w:rPr>
          <w:rFonts w:ascii="Times New Roman" w:hAnsi="Times New Roman" w:cs="Times New Roman"/>
          <w:szCs w:val="21"/>
        </w:rPr>
        <w:t>，求平面FGH与平面ACFD所成的角（锐角）的大小。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18.</w:t>
      </w:r>
      <w:r>
        <w:rPr>
          <w:rFonts w:ascii="Times New Roman" w:hAnsi="Times New Roman" w:cs="Times New Roman"/>
          <w:szCs w:val="21"/>
        </w:rPr>
        <w:t>设数列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84" type="#_x0000_t75" style="width:24.75pt;height:21pt" o:ole="" coordsize="21600,21600" o:preferrelative="t" filled="f" stroked="f">
            <v:stroke joinstyle="miter"/>
            <v:imagedata r:id="rId122" o:title=""/>
            <o:lock v:ext="edit" aspectratio="t"/>
            <w10:anchorlock/>
          </v:shape>
          <o:OLEObject Type="Embed" ProgID="Equation.DSMT4" ShapeID="_x0000_i1084" DrawAspect="Content" ObjectID="_1468075784" r:id="rId123"/>
        </w:object>
      </w:r>
      <w:r>
        <w:rPr>
          <w:rFonts w:ascii="Times New Roman" w:hAnsi="Times New Roman" w:cs="Times New Roman"/>
          <w:szCs w:val="21"/>
        </w:rPr>
        <w:t>的前n项和为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085" type="#_x0000_t75" style="width:15pt;height:18.75pt" o:ole="" coordsize="21600,21600" o:preferrelative="t" filled="f" stroked="f">
            <v:stroke joinstyle="miter"/>
            <v:imagedata r:id="rId124" o:title=""/>
            <o:lock v:ext="edit" aspectratio="t"/>
            <w10:anchorlock/>
          </v:shape>
          <o:OLEObject Type="Embed" ProgID="Equation.DSMT4" ShapeID="_x0000_i1085" DrawAspect="Content" ObjectID="_1468075785" r:id="rId125"/>
        </w:object>
      </w:r>
      <w:r>
        <w:rPr>
          <w:rFonts w:ascii="Times New Roman" w:hAnsi="Times New Roman" w:cs="Times New Roman"/>
          <w:szCs w:val="21"/>
        </w:rPr>
        <w:t>。已知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086" type="#_x0000_t75" style="width:60pt;height:18.75pt" o:ole="" coordsize="21600,21600" o:preferrelative="t" filled="f" stroked="f">
            <v:stroke joinstyle="miter"/>
            <v:imagedata r:id="rId126" o:title=""/>
            <o:lock v:ext="edit" aspectratio="t"/>
            <w10:anchorlock/>
          </v:shape>
          <o:OLEObject Type="Embed" ProgID="Equation.DSMT4" ShapeID="_x0000_i1086" DrawAspect="Content" ObjectID="_1468075786" r:id="rId127"/>
        </w:object>
      </w:r>
      <w:r>
        <w:rPr>
          <w:rFonts w:ascii="Times New Roman" w:hAnsi="Times New Roman" w:cs="Times New Roman"/>
          <w:szCs w:val="21"/>
        </w:rPr>
        <w:t>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）求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87" type="#_x0000_t75" style="width:24.75pt;height:21pt" o:ole="" coordsize="21600,21600" o:preferrelative="t" filled="f" stroked="f">
            <v:stroke joinstyle="miter"/>
            <v:imagedata r:id="rId122" o:title=""/>
            <o:lock v:ext="edit" aspectratio="t"/>
            <w10:anchorlock/>
          </v:shape>
          <o:OLEObject Type="Embed" ProgID="Equation.DSMT4" ShapeID="_x0000_i1087" DrawAspect="Content" ObjectID="_1468075787" r:id="rId128"/>
        </w:object>
      </w:r>
      <w:r>
        <w:rPr>
          <w:rFonts w:ascii="Times New Roman" w:hAnsi="Times New Roman" w:cs="Times New Roman"/>
          <w:szCs w:val="21"/>
        </w:rPr>
        <w:t>的通项公式；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）若数列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88" type="#_x0000_t75" style="width:24.75pt;height:21pt" o:ole="" coordsize="21600,21600" o:preferrelative="t" filled="f" stroked="f">
            <v:stroke joinstyle="miter"/>
            <v:imagedata r:id="rId129" o:title=""/>
            <o:lock v:ext="edit" aspectratio="t"/>
            <w10:anchorlock/>
          </v:shape>
          <o:OLEObject Type="Embed" ProgID="Equation.DSMT4" ShapeID="_x0000_i1088" DrawAspect="Content" ObjectID="_1468075788" r:id="rId130"/>
        </w:object>
      </w:r>
      <w:r>
        <w:rPr>
          <w:rFonts w:ascii="Times New Roman" w:hAnsi="Times New Roman" w:cs="Times New Roman"/>
          <w:szCs w:val="21"/>
        </w:rPr>
        <w:t>满足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89" type="#_x0000_t75" style="width:60.75pt;height:21pt" o:ole="" coordsize="21600,21600" o:preferrelative="t" filled="f" stroked="f">
            <v:stroke joinstyle="miter"/>
            <v:imagedata r:id="rId131" o:title=""/>
            <o:lock v:ext="edit" aspectratio="t"/>
            <w10:anchorlock/>
          </v:shape>
          <o:OLEObject Type="Embed" ProgID="Equation.DSMT4" ShapeID="_x0000_i1089" DrawAspect="Content" ObjectID="_1468075789" r:id="rId132"/>
        </w:object>
      </w:r>
      <w:r>
        <w:rPr>
          <w:rFonts w:ascii="Times New Roman" w:hAnsi="Times New Roman" w:cs="Times New Roman"/>
          <w:szCs w:val="21"/>
        </w:rPr>
        <w:t>，求</w:t>
      </w:r>
      <w:r>
        <w:rPr>
          <w:rFonts w:ascii="Times New Roman" w:hAnsi="Times New Roman" w:cs="Times New Roman"/>
          <w:position w:val="-14"/>
          <w:szCs w:val="21"/>
        </w:rPr>
        <w:object>
          <v:shape id="_x0000_i1090" type="#_x0000_t75" style="width:24.75pt;height:21pt" o:ole="" coordsize="21600,21600" o:preferrelative="t" filled="f" stroked="f">
            <v:stroke joinstyle="miter"/>
            <v:imagedata r:id="rId129" o:title=""/>
            <o:lock v:ext="edit" aspectratio="t"/>
            <w10:anchorlock/>
          </v:shape>
          <o:OLEObject Type="Embed" ProgID="Equation.DSMT4" ShapeID="_x0000_i1090" DrawAspect="Content" ObjectID="_1468075790" r:id="rId133"/>
        </w:object>
      </w:r>
      <w:r>
        <w:rPr>
          <w:rFonts w:ascii="Times New Roman" w:hAnsi="Times New Roman" w:cs="Times New Roman"/>
          <w:szCs w:val="21"/>
        </w:rPr>
        <w:t>的前n项和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091" type="#_x0000_t75" style="width:14.25pt;height:18.75pt" o:ole="" coordsize="21600,21600" o:preferrelative="t" filled="f" stroked="f">
            <v:stroke joinstyle="miter"/>
            <v:imagedata r:id="rId134" o:title=""/>
            <o:lock v:ext="edit" aspectratio="t"/>
            <w10:anchorlock/>
          </v:shape>
          <o:OLEObject Type="Embed" ProgID="Equation.DSMT4" ShapeID="_x0000_i1091" DrawAspect="Content" ObjectID="_1468075791" r:id="rId135"/>
        </w:object>
      </w:r>
      <w:r>
        <w:rPr>
          <w:rFonts w:ascii="Times New Roman" w:hAnsi="Times New Roman" w:cs="Times New Roman"/>
          <w:szCs w:val="21"/>
        </w:rPr>
        <w:t>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19.</w:t>
      </w:r>
      <w:r>
        <w:rPr>
          <w:rFonts w:ascii="Times New Roman" w:hAnsi="Times New Roman" w:cs="Times New Roman"/>
          <w:szCs w:val="21"/>
        </w:rPr>
        <w:t>若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92" type="#_x0000_t75" style="width:9.75pt;height:11.25pt" o:ole="" coordsize="21600,21600" o:preferrelative="t" filled="f" stroked="f">
            <v:stroke joinstyle="miter"/>
            <v:imagedata r:id="rId136" o:title=""/>
            <o:lock v:ext="edit" aspectratio="t"/>
            <w10:anchorlock/>
          </v:shape>
          <o:OLEObject Type="Embed" ProgID="Equation.DSMT4" ShapeID="_x0000_i1092" DrawAspect="Content" ObjectID="_1468075792" r:id="rId137"/>
        </w:object>
      </w:r>
      <w:r>
        <w:rPr>
          <w:rFonts w:ascii="Times New Roman" w:hAnsi="Times New Roman" w:cs="Times New Roman"/>
          <w:szCs w:val="21"/>
        </w:rPr>
        <w:t>是一个三位正整数，且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93" type="#_x0000_t75" style="width:9.75pt;height:11.25pt" o:ole="" coordsize="21600,21600" o:preferrelative="t" filled="f" stroked="f">
            <v:stroke joinstyle="miter"/>
            <v:imagedata r:id="rId136" o:title=""/>
            <o:lock v:ext="edit" aspectratio="t"/>
            <w10:anchorlock/>
          </v:shape>
          <o:OLEObject Type="Embed" ProgID="Equation.DSMT4" ShapeID="_x0000_i1093" DrawAspect="Content" ObjectID="_1468075793" r:id="rId138"/>
        </w:object>
      </w:r>
      <w:r>
        <w:rPr>
          <w:rFonts w:ascii="Times New Roman" w:hAnsi="Times New Roman" w:cs="Times New Roman"/>
          <w:szCs w:val="21"/>
        </w:rPr>
        <w:t>的个位数字大于十位数字，十位数字大于百位数字，则称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94" type="#_x0000_t75" style="width:9.75pt;height:11.25pt" o:ole="" coordsize="21600,21600" o:preferrelative="t" filled="f" stroked="f">
            <v:stroke joinstyle="miter"/>
            <v:imagedata r:id="rId136" o:title=""/>
            <o:lock v:ext="edit" aspectratio="t"/>
            <w10:anchorlock/>
          </v:shape>
          <o:OLEObject Type="Embed" ProgID="Equation.DSMT4" ShapeID="_x0000_i1094" DrawAspect="Content" ObjectID="_1468075794" r:id="rId139"/>
        </w:object>
      </w:r>
      <w:r>
        <w:rPr>
          <w:rFonts w:ascii="Times New Roman" w:hAnsi="Times New Roman" w:cs="Times New Roman"/>
          <w:szCs w:val="21"/>
        </w:rPr>
        <w:t>为“三位递增数”（如137，359，567等）.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在某次数学趣味活动中，每位参加者需从所有的“三位递增数”中随机抽取1个数，且只能抽取一次.得分规则如下：若抽取的“三位递增数”的三个数字之积不能被5整除，参加者得0分；若能被5整除，但不能被10整除，得-1分；若能被10整除，得1分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）写出所有个位数字是5的“三位递增数”；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）若甲参加活动，求甲得分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95" type="#_x0000_t75" style="width:14.25pt;height:12.75pt" o:ole="" coordsize="21600,21600" o:preferrelative="t" filled="f" stroked="f">
            <v:stroke joinstyle="miter"/>
            <v:imagedata r:id="rId140" o:title=""/>
            <o:lock v:ext="edit" aspectratio="t"/>
            <w10:anchorlock/>
          </v:shape>
          <o:OLEObject Type="Embed" ProgID="Equation.DSMT4" ShapeID="_x0000_i1095" DrawAspect="Content" ObjectID="_1468075795" r:id="rId141"/>
        </w:object>
      </w:r>
      <w:r>
        <w:rPr>
          <w:rFonts w:ascii="Times New Roman" w:hAnsi="Times New Roman" w:cs="Times New Roman"/>
          <w:szCs w:val="21"/>
        </w:rPr>
        <w:t>的分布列和数学期望</w:t>
      </w:r>
      <w:r>
        <w:rPr>
          <w:rFonts w:ascii="Times New Roman" w:hAnsi="Times New Roman" w:cs="Times New Roman"/>
          <w:position w:val="-4"/>
          <w:szCs w:val="21"/>
        </w:rPr>
        <w:object>
          <v:shape id="_x0000_i1096" type="#_x0000_t75" style="width:21pt;height:12.75pt" o:ole="" coordsize="21600,21600" o:preferrelative="t" filled="f" stroked="f">
            <v:stroke joinstyle="miter"/>
            <v:imagedata r:id="rId142" o:title=""/>
            <o:lock v:ext="edit" aspectratio="t"/>
            <w10:anchorlock/>
          </v:shape>
          <o:OLEObject Type="Embed" ProgID="Equation.DSMT4" ShapeID="_x0000_i1096" DrawAspect="Content" ObjectID="_1468075796" r:id="rId143"/>
        </w:object>
      </w:r>
      <w:r>
        <w:rPr>
          <w:rFonts w:ascii="Times New Roman" w:hAnsi="Times New Roman" w:cs="Times New Roman"/>
          <w:szCs w:val="21"/>
        </w:rPr>
        <w:t>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20.</w:t>
      </w:r>
      <w:r>
        <w:rPr>
          <w:rFonts w:ascii="Times New Roman" w:hAnsi="Times New Roman" w:cs="Times New Roman"/>
          <w:szCs w:val="21"/>
        </w:rPr>
        <w:t>平面直角坐标系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97" type="#_x0000_t75" style="width:21pt;height:12.75pt" o:ole="" coordsize="21600,21600" o:preferrelative="t" filled="f" stroked="f">
            <v:stroke joinstyle="miter"/>
            <v:imagedata r:id="rId144" o:title=""/>
            <o:lock v:ext="edit" aspectratio="t"/>
            <w10:anchorlock/>
          </v:shape>
          <o:OLEObject Type="Embed" ProgID="Equation.DSMT4" ShapeID="_x0000_i1097" DrawAspect="Content" ObjectID="_1468075797" r:id="rId145"/>
        </w:object>
      </w:r>
      <w:r>
        <w:rPr>
          <w:rFonts w:ascii="Times New Roman" w:hAnsi="Times New Roman" w:cs="Times New Roman"/>
          <w:szCs w:val="21"/>
        </w:rPr>
        <w:t>中，已知椭圆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98" type="#_x0000_t75" style="width:123pt;height:33pt" o:ole="" coordsize="21600,21600" o:preferrelative="t" filled="f" stroked="f">
            <v:stroke joinstyle="miter"/>
            <v:imagedata r:id="rId146" o:title=""/>
            <o:lock v:ext="edit" aspectratio="t"/>
            <w10:anchorlock/>
          </v:shape>
          <o:OLEObject Type="Embed" ProgID="Equation.DSMT4" ShapeID="_x0000_i1098" DrawAspect="Content" ObjectID="_1468075798" r:id="rId147"/>
        </w:object>
      </w:r>
      <w:r>
        <w:rPr>
          <w:rFonts w:ascii="Times New Roman" w:hAnsi="Times New Roman" w:cs="Times New Roman"/>
          <w:szCs w:val="21"/>
        </w:rPr>
        <w:t>的离心率为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99" type="#_x0000_t75" style="width:20.25pt;height:33.75pt" o:ole="" coordsize="21600,21600" o:preferrelative="t" filled="f" stroked="f">
            <v:stroke joinstyle="miter"/>
            <v:imagedata r:id="rId148" o:title=""/>
            <o:lock v:ext="edit" aspectratio="t"/>
            <w10:anchorlock/>
          </v:shape>
          <o:OLEObject Type="Embed" ProgID="Equation.DSMT4" ShapeID="_x0000_i1099" DrawAspect="Content" ObjectID="_1468075799" r:id="rId149"/>
        </w:object>
      </w:r>
      <w:r>
        <w:rPr>
          <w:rFonts w:ascii="Times New Roman" w:hAnsi="Times New Roman" w:cs="Times New Roman"/>
          <w:szCs w:val="21"/>
        </w:rPr>
        <w:t>，左、右焦点分别是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100" type="#_x0000_t75" style="width:33.75pt;height:18pt" o:ole="" coordsize="21600,21600" o:preferrelative="t" filled="f" stroked="f">
            <v:stroke joinstyle="miter"/>
            <v:imagedata r:id="rId150" o:title=""/>
            <o:lock v:ext="edit" aspectratio="t"/>
            <w10:anchorlock/>
          </v:shape>
          <o:OLEObject Type="Embed" ProgID="Equation.DSMT4" ShapeID="_x0000_i1100" DrawAspect="Content" ObjectID="_1468075800" r:id="rId151"/>
        </w:object>
      </w:r>
      <w:r>
        <w:rPr>
          <w:rFonts w:ascii="Times New Roman" w:hAnsi="Times New Roman" w:cs="Times New Roman"/>
          <w:szCs w:val="21"/>
        </w:rPr>
        <w:t>。以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101" type="#_x0000_t75" style="width:12.75pt;height:18pt" o:ole="" coordsize="21600,21600" o:preferrelative="t" filled="f" stroked="f">
            <v:stroke joinstyle="miter"/>
            <v:imagedata r:id="rId152" o:title=""/>
            <o:lock v:ext="edit" aspectratio="t"/>
            <w10:anchorlock/>
          </v:shape>
          <o:OLEObject Type="Embed" ProgID="Equation.DSMT4" ShapeID="_x0000_i1101" DrawAspect="Content" ObjectID="_1468075801" r:id="rId153"/>
        </w:object>
      </w:r>
      <w:r>
        <w:rPr>
          <w:rFonts w:ascii="Times New Roman" w:hAnsi="Times New Roman" w:cs="Times New Roman"/>
          <w:szCs w:val="21"/>
        </w:rPr>
        <w:t>为圆心以3为半径的圆与以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102" type="#_x0000_t75" style="width:14.25pt;height:18pt" o:ole="" coordsize="21600,21600" o:preferrelative="t" filled="f" stroked="f">
            <v:stroke joinstyle="miter"/>
            <v:imagedata r:id="rId154" o:title=""/>
            <o:lock v:ext="edit" aspectratio="t"/>
            <w10:anchorlock/>
          </v:shape>
          <o:OLEObject Type="Embed" ProgID="Equation.DSMT4" ShapeID="_x0000_i1102" DrawAspect="Content" ObjectID="_1468075802" r:id="rId155"/>
        </w:object>
      </w:r>
      <w:r>
        <w:rPr>
          <w:rFonts w:ascii="Times New Roman" w:hAnsi="Times New Roman" w:cs="Times New Roman"/>
          <w:szCs w:val="21"/>
        </w:rPr>
        <w:t>为圆心1为半径的圆相交，且交点在椭圆</w:t>
      </w:r>
      <m:oMath>
        <m:r>
          <w:rPr>
            <w:rFonts w:ascii="Cambria Math" w:hAnsi="Times New Roman" w:cs="Times New Roman"/>
            <w:sz w:val="24"/>
          </w:rPr>
          <m:t>C</m:t>
        </m:r>
      </m:oMath>
      <w:r>
        <w:rPr>
          <w:rFonts w:ascii="Times New Roman" w:hAnsi="Times New Roman" w:cs="Times New Roman"/>
          <w:szCs w:val="21"/>
        </w:rPr>
        <w:t>上。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）求椭圆C的方程；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）设椭圆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103" type="#_x0000_t75" style="width:84pt;height:33pt" o:ole="" coordsize="21600,21600" o:preferrelative="t" filled="f" stroked="f">
            <v:stroke joinstyle="miter"/>
            <v:imagedata r:id="rId156" o:title=""/>
            <o:lock v:ext="edit" aspectratio="t"/>
            <w10:anchorlock/>
          </v:shape>
          <o:OLEObject Type="Embed" ProgID="Equation.DSMT4" ShapeID="_x0000_i1103" DrawAspect="Content" ObjectID="_1468075803" r:id="rId157"/>
        </w:object>
      </w:r>
      <w:r>
        <w:rPr>
          <w:rFonts w:ascii="Times New Roman" w:hAnsi="Times New Roman" w:cs="Times New Roman"/>
          <w:szCs w:val="21"/>
        </w:rPr>
        <w:t>为椭圆C上任意一点，过点P的直线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04" type="#_x0000_t75" style="width:53.25pt;height:15.75pt" o:ole="" coordsize="21600,21600" o:preferrelative="t" filled="f" stroked="f">
            <v:stroke joinstyle="miter"/>
            <v:imagedata r:id="rId158" o:title=""/>
            <o:lock v:ext="edit" aspectratio="t"/>
            <w10:anchorlock/>
          </v:shape>
          <o:OLEObject Type="Embed" ProgID="Equation.DSMT4" ShapeID="_x0000_i1104" DrawAspect="Content" ObjectID="_1468075804" r:id="rId159"/>
        </w:object>
      </w:r>
      <w:r>
        <w:rPr>
          <w:rFonts w:ascii="Times New Roman" w:hAnsi="Times New Roman" w:cs="Times New Roman"/>
          <w:szCs w:val="21"/>
        </w:rPr>
        <w:t>交椭圆E于A，B两点，射线PO交椭圆E于点Q.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（i）求</w:t>
      </w:r>
      <w:r>
        <w:rPr>
          <w:rFonts w:ascii="Times New Roman" w:hAnsi="Times New Roman" w:cs="Times New Roman"/>
          <w:position w:val="-28"/>
          <w:szCs w:val="21"/>
        </w:rPr>
        <w:object>
          <v:shape id="_x0000_i1105" type="#_x0000_t75" style="width:30.75pt;height:33pt" o:ole="" coordsize="21600,21600" o:preferrelative="t" filled="f" stroked="f">
            <v:stroke joinstyle="miter"/>
            <v:imagedata r:id="rId160" o:title=""/>
            <o:lock v:ext="edit" aspectratio="t"/>
            <w10:anchorlock/>
          </v:shape>
          <o:OLEObject Type="Embed" ProgID="Equation.DSMT4" ShapeID="_x0000_i1105" DrawAspect="Content" ObjectID="_1468075805" r:id="rId161"/>
        </w:object>
      </w:r>
      <w:r>
        <w:rPr>
          <w:rFonts w:ascii="Times New Roman" w:hAnsi="Times New Roman" w:cs="Times New Roman"/>
          <w:szCs w:val="21"/>
        </w:rPr>
        <w:t>的值；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（ii）求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06" type="#_x0000_t75" style="width:35.25pt;height:15.75pt" o:ole="" coordsize="21600,21600" o:preferrelative="t" filled="f" stroked="f">
            <v:stroke joinstyle="miter"/>
            <v:imagedata r:id="rId162" o:title=""/>
            <o:lock v:ext="edit" aspectratio="t"/>
            <w10:anchorlock/>
          </v:shape>
          <o:OLEObject Type="Embed" ProgID="Equation.DSMT4" ShapeID="_x0000_i1106" DrawAspect="Content" ObjectID="_1468075806" r:id="rId163"/>
        </w:object>
      </w:r>
      <w:r>
        <w:rPr>
          <w:rFonts w:ascii="Times New Roman" w:hAnsi="Times New Roman" w:cs="Times New Roman"/>
          <w:szCs w:val="21"/>
        </w:rPr>
        <w:t>面积的最大值。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将</w:t>
      </w:r>
      <w:r>
        <w:rPr>
          <w:rFonts w:ascii="Times New Roman" w:hAnsi="Times New Roman" w:cs="Times New Roman"/>
          <w:position w:val="-10"/>
          <w:szCs w:val="21"/>
        </w:rPr>
        <w:drawing>
          <wp:inline distT="0" distB="0" distL="0" distR="0">
            <wp:extent cx="676275" cy="200025"/>
            <wp:effectExtent l="19050" t="0" r="0" b="0"/>
            <wp:docPr id="352" name="图片 35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图片 35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代入椭圆C的方程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21</w:t>
      </w:r>
      <w:r>
        <w:rPr>
          <w:rFonts w:ascii="Times New Roman" w:hAnsi="Times New Roman" w:cs="Times New Roman"/>
          <w:szCs w:val="21"/>
        </w:rPr>
        <w:t>设函数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07" type="#_x0000_t75" style="width:129.75pt;height:18pt" o:ole="" coordsize="21600,21600" o:preferrelative="t" filled="f" stroked="f">
            <v:stroke joinstyle="miter"/>
            <v:imagedata r:id="rId165" o:title=""/>
            <o:lock v:ext="edit" aspectratio="t"/>
            <w10:anchorlock/>
          </v:shape>
          <o:OLEObject Type="Embed" ProgID="Equation.DSMT4" ShapeID="_x0000_i1107" DrawAspect="Content" ObjectID="_1468075807" r:id="rId166"/>
        </w:object>
      </w:r>
      <w:r>
        <w:rPr>
          <w:rFonts w:ascii="Times New Roman" w:hAnsi="Times New Roman" w:cs="Times New Roman"/>
          <w:szCs w:val="21"/>
        </w:rPr>
        <w:t>，其中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08" type="#_x0000_t75" style="width:30.75pt;height:14.25pt" o:ole="" coordsize="21600,21600" o:preferrelative="t" filled="f" stroked="f">
            <v:stroke joinstyle="miter"/>
            <v:imagedata r:id="rId167" o:title=""/>
            <o:lock v:ext="edit" aspectratio="t"/>
            <w10:anchorlock/>
          </v:shape>
          <o:OLEObject Type="Embed" ProgID="Equation.DSMT4" ShapeID="_x0000_i1108" DrawAspect="Content" ObjectID="_1468075808" r:id="rId168"/>
        </w:object>
      </w:r>
      <w:r>
        <w:rPr>
          <w:rFonts w:ascii="Times New Roman" w:hAnsi="Times New Roman" w:cs="Times New Roman"/>
          <w:szCs w:val="21"/>
        </w:rPr>
        <w:t>。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Ⅰ</w:t>
      </w:r>
      <w:r>
        <w:rPr>
          <w:rFonts w:ascii="Times New Roman" w:hAnsi="Times New Roman" w:cs="Times New Roman"/>
          <w:szCs w:val="21"/>
        </w:rPr>
        <w:t>）讨论函数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09" type="#_x0000_t75" style="width:27.75pt;height:15.75pt" o:ole="" coordsize="21600,21600" o:preferrelative="t" filled="f" stroked="f">
            <v:stroke joinstyle="miter"/>
            <v:imagedata r:id="rId169" o:title=""/>
            <o:lock v:ext="edit" aspectratio="t"/>
            <w10:anchorlock/>
          </v:shape>
          <o:OLEObject Type="Embed" ProgID="Equation.DSMT4" ShapeID="_x0000_i1109" DrawAspect="Content" ObjectID="_1468075809" r:id="rId170"/>
        </w:object>
      </w:r>
      <w:r>
        <w:rPr>
          <w:rFonts w:ascii="Times New Roman" w:hAnsi="Times New Roman" w:cs="Times New Roman"/>
          <w:szCs w:val="21"/>
        </w:rPr>
        <w:t>极值点的个数，并说明理由；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宋体" w:eastAsia="宋体" w:hAnsi="Times New Roman" w:cs="Times New Roman"/>
          <w:szCs w:val="21"/>
        </w:rPr>
        <w:t>Ⅱ</w:t>
      </w:r>
      <w:r>
        <w:rPr>
          <w:rFonts w:ascii="Times New Roman" w:hAnsi="Times New Roman" w:cs="Times New Roman"/>
          <w:szCs w:val="21"/>
        </w:rPr>
        <w:t>）若</w:t>
      </w:r>
      <w:r>
        <w:rPr>
          <w:rFonts w:ascii="Times New Roman" w:hAnsi="Times New Roman" w:cs="Times New Roman"/>
          <w:position w:val="-12"/>
          <w:szCs w:val="21"/>
        </w:rPr>
        <w:object>
          <v:shape id="_x0000_i1110" type="#_x0000_t75" style="width:80.25pt;height:18pt" o:ole="" coordsize="21600,21600" o:preferrelative="t" filled="f" stroked="f">
            <v:stroke joinstyle="miter"/>
            <v:imagedata r:id="rId171" o:title=""/>
            <o:lock v:ext="edit" aspectratio="t"/>
            <w10:anchorlock/>
          </v:shape>
          <o:OLEObject Type="Embed" ProgID="Equation.DSMT4" ShapeID="_x0000_i1110" DrawAspect="Content" ObjectID="_1468075810" r:id="rId172"/>
        </w:object>
      </w:r>
      <w:r>
        <w:rPr>
          <w:rFonts w:ascii="Times New Roman" w:hAnsi="Times New Roman" w:cs="Times New Roman"/>
          <w:szCs w:val="21"/>
        </w:rPr>
        <w:t>成立，求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11" type="#_x0000_t75" style="width:12pt;height:11.25pt" o:ole="" coordsize="21600,21600" o:preferrelative="t" filled="f" stroked="f">
            <v:stroke joinstyle="miter"/>
            <v:imagedata r:id="rId173" o:title=""/>
            <o:lock v:ext="edit" aspectratio="t"/>
            <w10:anchorlock/>
          </v:shape>
          <o:OLEObject Type="Embed" ProgID="Equation.DSMT4" ShapeID="_x0000_i1111" DrawAspect="Content" ObjectID="_1468075811" r:id="rId174"/>
        </w:object>
      </w:r>
      <w:r>
        <w:rPr>
          <w:rFonts w:ascii="Times New Roman" w:hAnsi="Times New Roman" w:cs="Times New Roman"/>
          <w:szCs w:val="21"/>
        </w:rPr>
        <w:t>的取值范围。</w:t>
      </w:r>
    </w:p>
    <w:p>
      <w:pPr>
        <w:spacing w:line="360" w:lineRule="auto"/>
        <w:rPr>
          <w:position w:val="-14"/>
          <w:szCs w:val="21"/>
        </w:rPr>
      </w:pPr>
      <w:bookmarkStart w:id="0" w:name="_GoBack"/>
      <w:bookmarkEnd w:id="0"/>
    </w:p>
    <w:sectPr>
      <w:footerReference w:type="default" r:id="rId175"/>
      <w:pgSz w:w="11906" w:h="16838"/>
      <w:pgMar w:top="1440" w:right="1080" w:bottom="1440" w:left="1080" w:header="851" w:footer="992" w:gutter="0"/>
      <w:pgNumType w:fmt="decimal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965"/>
    <w:rsid w:val="00045783"/>
    <w:rsid w:val="000762A7"/>
    <w:rsid w:val="0009756F"/>
    <w:rsid w:val="000D5B85"/>
    <w:rsid w:val="001473C3"/>
    <w:rsid w:val="001A5B5F"/>
    <w:rsid w:val="00224EAD"/>
    <w:rsid w:val="0022618F"/>
    <w:rsid w:val="00262851"/>
    <w:rsid w:val="002875EF"/>
    <w:rsid w:val="002E2788"/>
    <w:rsid w:val="0038494E"/>
    <w:rsid w:val="003B40B4"/>
    <w:rsid w:val="003D3DDC"/>
    <w:rsid w:val="004012CD"/>
    <w:rsid w:val="00494DF9"/>
    <w:rsid w:val="005317F5"/>
    <w:rsid w:val="00573E28"/>
    <w:rsid w:val="00620D3E"/>
    <w:rsid w:val="00666D60"/>
    <w:rsid w:val="00691F02"/>
    <w:rsid w:val="006D2DE3"/>
    <w:rsid w:val="006E42D6"/>
    <w:rsid w:val="00707881"/>
    <w:rsid w:val="00727D72"/>
    <w:rsid w:val="00746F5E"/>
    <w:rsid w:val="007608F4"/>
    <w:rsid w:val="00787317"/>
    <w:rsid w:val="00794EBC"/>
    <w:rsid w:val="007956D6"/>
    <w:rsid w:val="007B1DB0"/>
    <w:rsid w:val="007C7A36"/>
    <w:rsid w:val="007F783E"/>
    <w:rsid w:val="00833C05"/>
    <w:rsid w:val="008C2D06"/>
    <w:rsid w:val="008C371E"/>
    <w:rsid w:val="008E3C07"/>
    <w:rsid w:val="00904FEC"/>
    <w:rsid w:val="00934D5B"/>
    <w:rsid w:val="00964222"/>
    <w:rsid w:val="009F6F14"/>
    <w:rsid w:val="00A00C35"/>
    <w:rsid w:val="00A21AC4"/>
    <w:rsid w:val="00A34965"/>
    <w:rsid w:val="00A43685"/>
    <w:rsid w:val="00AB3B99"/>
    <w:rsid w:val="00B14011"/>
    <w:rsid w:val="00B75EB1"/>
    <w:rsid w:val="00BA3963"/>
    <w:rsid w:val="00BC166C"/>
    <w:rsid w:val="00C252C4"/>
    <w:rsid w:val="00C45136"/>
    <w:rsid w:val="00C5291F"/>
    <w:rsid w:val="00C73F06"/>
    <w:rsid w:val="00CC0913"/>
    <w:rsid w:val="00D322C8"/>
    <w:rsid w:val="00D70086"/>
    <w:rsid w:val="00DB29E2"/>
    <w:rsid w:val="00DB3762"/>
    <w:rsid w:val="00DE30D9"/>
    <w:rsid w:val="00E13F1F"/>
    <w:rsid w:val="00E44297"/>
    <w:rsid w:val="00E65D6D"/>
    <w:rsid w:val="00E84702"/>
    <w:rsid w:val="00E96A04"/>
    <w:rsid w:val="00EB5363"/>
    <w:rsid w:val="00ED49F6"/>
    <w:rsid w:val="00EF2201"/>
    <w:rsid w:val="00F66C69"/>
    <w:rsid w:val="00FE2C68"/>
    <w:rsid w:val="00FF530D"/>
    <w:rsid w:val="30F44D95"/>
    <w:rsid w:val="405D1A91"/>
  </w:rsids>
  <w:docVars>
    <w:docVar w:name="commondata" w:val="eyJoZGlkIjoiN2NkOGZkOWU2NWZhMzZhNDZmMjRmYjAyYjQ0ZmMyN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png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oleObject" Target="embeddings/oleObject58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5.bin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oleObject" Target="embeddings/oleObject69.bin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5.bin" /><Relationship Id="rId15" Type="http://schemas.openxmlformats.org/officeDocument/2006/relationships/image" Target="media/image6.wmf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8.wmf" /><Relationship Id="rId165" Type="http://schemas.openxmlformats.org/officeDocument/2006/relationships/image" Target="media/image79.wmf" /><Relationship Id="rId166" Type="http://schemas.openxmlformats.org/officeDocument/2006/relationships/oleObject" Target="embeddings/oleObject83.bin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4.bin" /><Relationship Id="rId169" Type="http://schemas.openxmlformats.org/officeDocument/2006/relationships/image" Target="media/image81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5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6.bin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7.bin" /><Relationship Id="rId175" Type="http://schemas.openxmlformats.org/officeDocument/2006/relationships/footer" Target="footer1.xml" /><Relationship Id="rId176" Type="http://schemas.openxmlformats.org/officeDocument/2006/relationships/theme" Target="theme/theme1.xml" /><Relationship Id="rId177" Type="http://schemas.openxmlformats.org/officeDocument/2006/relationships/styles" Target="styles.xml" /><Relationship Id="rId18" Type="http://schemas.openxmlformats.org/officeDocument/2006/relationships/oleObject" Target="embeddings/oleObject7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oleObject" Target="embeddings/oleObject9.bin" /><Relationship Id="rId22" Type="http://schemas.openxmlformats.org/officeDocument/2006/relationships/image" Target="media/image9.wmf" /><Relationship Id="rId23" Type="http://schemas.openxmlformats.org/officeDocument/2006/relationships/oleObject" Target="embeddings/oleObject10.bin" /><Relationship Id="rId24" Type="http://schemas.openxmlformats.org/officeDocument/2006/relationships/image" Target="media/image10.wmf" /><Relationship Id="rId25" Type="http://schemas.openxmlformats.org/officeDocument/2006/relationships/oleObject" Target="embeddings/oleObject11.bin" /><Relationship Id="rId26" Type="http://schemas.openxmlformats.org/officeDocument/2006/relationships/image" Target="media/image11.wmf" /><Relationship Id="rId27" Type="http://schemas.openxmlformats.org/officeDocument/2006/relationships/oleObject" Target="embeddings/oleObject12.bin" /><Relationship Id="rId28" Type="http://schemas.openxmlformats.org/officeDocument/2006/relationships/image" Target="media/image12.wmf" /><Relationship Id="rId29" Type="http://schemas.openxmlformats.org/officeDocument/2006/relationships/oleObject" Target="embeddings/oleObject13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1" Type="http://schemas.openxmlformats.org/officeDocument/2006/relationships/oleObject" Target="embeddings/oleObject14.bin" /><Relationship Id="rId32" Type="http://schemas.openxmlformats.org/officeDocument/2006/relationships/image" Target="media/image14.wmf" /><Relationship Id="rId33" Type="http://schemas.openxmlformats.org/officeDocument/2006/relationships/oleObject" Target="embeddings/oleObject15.bin" /><Relationship Id="rId34" Type="http://schemas.openxmlformats.org/officeDocument/2006/relationships/image" Target="media/image15.wmf" /><Relationship Id="rId35" Type="http://schemas.openxmlformats.org/officeDocument/2006/relationships/oleObject" Target="embeddings/oleObject16.bin" /><Relationship Id="rId36" Type="http://schemas.openxmlformats.org/officeDocument/2006/relationships/image" Target="media/image16.wmf" /><Relationship Id="rId37" Type="http://schemas.openxmlformats.org/officeDocument/2006/relationships/oleObject" Target="embeddings/oleObject17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8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1.wmf" /><Relationship Id="rId50" Type="http://schemas.openxmlformats.org/officeDocument/2006/relationships/image" Target="media/image23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4.wmf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image" Target="media/image2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image" Target="media/image3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png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