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FE157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149312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212.1pt;margin-top:473.3pt;height:5.75pt;width:5pt;mso-position-horizontal-relative:page;mso-position-vertical-relative:page;z-index:-251150336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151360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197.85pt;margin-top:296.95pt;height:17.75pt;width:104.05pt;mso-position-horizontal-relative:page;mso-position-vertical-relative:page;z-index:-25115238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142.3pt;margin-top:376.45pt;height:20pt;width:26.75pt;mso-position-horizontal-relative:page;mso-position-vertical-relative:page;z-index:-251153408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177.55pt;margin-top:376.45pt;height:20pt;width:26pt;mso-position-horizontal-relative:page;mso-position-vertical-relative:page;z-index:-251154432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212.1pt;margin-top:378.75pt;height:15.5pt;width:32pt;mso-position-horizontal-relative:page;mso-position-vertical-relative:page;z-index:-25115545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152.05pt;margin-top:407.25pt;height:20pt;width:19.25pt;mso-position-horizontal-relative:page;mso-position-vertical-relative:page;z-index:-25115648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179.85pt;margin-top:408.75pt;height:17.75pt;width:18.5pt;mso-position-horizontal-relative:page;mso-position-vertical-relative:page;z-index:-25115750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152.05pt;margin-top:438.75pt;height:20pt;width:18.5pt;mso-position-horizontal-relative:page;mso-position-vertical-relative:page;z-index:-25115852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131.8pt;margin-top:469.55pt;height:20pt;width:18.5pt;mso-position-horizontal-relative:page;mso-position-vertical-relative:page;z-index:-251159552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8" o:spid="_x0000_s1038" o:spt="75" type="#_x0000_t75" style="position:absolute;left:0pt;margin-left:158.8pt;margin-top:469.55pt;height:20pt;width:19.25pt;mso-position-horizontal-relative:page;mso-position-vertical-relative:page;z-index:-251160576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9" o:spid="_x0000_s1039" o:spt="75" type="#_x0000_t75" style="position:absolute;left:0pt;margin-left:310.4pt;margin-top:547.6pt;height:20.75pt;width:221.1pt;mso-position-horizontal-relative:page;mso-position-vertical-relative:page;z-index:-251161600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40" o:spid="_x0000_s1040" o:spt="75" type="#_x0000_t75" style="position:absolute;left:0pt;margin-left:53pt;margin-top:579.1pt;height:50.8pt;width:256.35pt;mso-position-horizontal-relative:page;mso-position-vertical-relative:page;z-index:-251162624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133.3pt;margin-top:664.65pt;height:20pt;width:19.25pt;mso-position-horizontal-relative:page;mso-position-vertical-relative:page;z-index:-25116364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161.05pt;margin-top:666.15pt;height:17.75pt;width:18.5pt;mso-position-horizontal-relative:page;mso-position-vertical-relative:page;z-index:-251164672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101.8pt;margin-top:719.45pt;height:20pt;width:18.5pt;mso-position-horizontal-relative:page;mso-position-vertical-relative:page;z-index:-251165696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2"/>
          <w:sz w:val="24"/>
        </w:rPr>
        <w:t>机密★启用前</w:t>
      </w:r>
    </w:p>
    <w:p w14:paraId="2820767F">
      <w:pPr>
        <w:spacing w:before="249" w:after="0" w:line="359" w:lineRule="exact"/>
        <w:ind w:left="211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年全省普通高中学业水平等级考试</w:t>
      </w:r>
    </w:p>
    <w:p w14:paraId="688BA0C7">
      <w:pPr>
        <w:spacing w:before="275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化学</w:t>
      </w:r>
    </w:p>
    <w:p w14:paraId="162EEAFC">
      <w:pPr>
        <w:spacing w:before="25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6A477AF5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1.</w:t>
      </w:r>
      <w:r>
        <w:rPr>
          <w:rFonts w:ascii="宋体" w:hAnsi="宋体" w:cs="宋体"/>
          <w:color w:val="000000"/>
          <w:spacing w:val="1"/>
          <w:sz w:val="24"/>
        </w:rPr>
        <w:t>答卷前，考生务必将自己的姓名、考生号等填写在答题卡和试卷指定位置。</w:t>
      </w:r>
    </w:p>
    <w:p w14:paraId="1DF6A4D8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2.</w:t>
      </w:r>
      <w:r>
        <w:rPr>
          <w:rFonts w:ascii="宋体" w:hAnsi="宋体" w:cs="宋体"/>
          <w:color w:val="000000"/>
          <w:spacing w:val="-1"/>
          <w:sz w:val="24"/>
        </w:rPr>
        <w:t>回答选择题时，选出每小题答案后，用铅笔把答题卡上对应题目的答案标号涂黑。如需改动，</w:t>
      </w:r>
    </w:p>
    <w:p w14:paraId="08966C76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用橡皮擦干净后、再选涂其他答案标号。回答非选择题时，将答案写在答题卡上。写在本试</w:t>
      </w:r>
    </w:p>
    <w:p w14:paraId="3AB0CEDD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卷上无效。</w:t>
      </w:r>
    </w:p>
    <w:p w14:paraId="28D01ABE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3.</w:t>
      </w:r>
      <w:r>
        <w:rPr>
          <w:rFonts w:ascii="宋体" w:hAnsi="宋体" w:cs="宋体"/>
          <w:color w:val="000000"/>
          <w:spacing w:val="1"/>
          <w:sz w:val="24"/>
        </w:rPr>
        <w:t>考试结束后，将本试卷和答题卡一并交回。</w:t>
      </w:r>
    </w:p>
    <w:p w14:paraId="600C4D3A">
      <w:pPr>
        <w:spacing w:before="3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可能用到的相对原子质量：</w:t>
      </w:r>
    </w:p>
    <w:p w14:paraId="49118E97">
      <w:pPr>
        <w:spacing w:before="24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20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分。每小题只有一个选项符合题目要求。</w:t>
      </w:r>
    </w:p>
    <w:p w14:paraId="6F7FB5CE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下列在化学史上产生重要影响的成果中，不涉及氧化还原反应的是</w:t>
      </w:r>
    </w:p>
    <w:p w14:paraId="7161F80D">
      <w:pPr>
        <w:spacing w:before="30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侯德榜发明了以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为原料的联合制碱法</w:t>
      </w:r>
    </w:p>
    <w:p w14:paraId="37F4F9EB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戴维电解盐酸得到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，从而提出了酸的含氢学说</w:t>
      </w:r>
    </w:p>
    <w:p w14:paraId="616AE22C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拉瓦锡基于金属和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的反应提出了燃烧的氧化学说</w:t>
      </w:r>
    </w:p>
    <w:p w14:paraId="5A88520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哈伯发明了以</w:t>
      </w:r>
      <w:r>
        <w:rPr>
          <w:rFonts w:ascii="Times New Roman"/>
          <w:color w:val="000000"/>
          <w:spacing w:val="28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为原料合成氨的方法</w:t>
      </w:r>
    </w:p>
    <w:p w14:paraId="27717AF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Times New Roman"/>
          <w:color w:val="000000"/>
          <w:spacing w:val="0"/>
          <w:sz w:val="21"/>
        </w:rPr>
        <w:t>A</w:t>
      </w:r>
    </w:p>
    <w:p w14:paraId="63ECA92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74F7188E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17"/>
          <w:sz w:val="21"/>
        </w:rPr>
        <w:t>【详解】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17"/>
          <w:sz w:val="21"/>
        </w:rPr>
        <w:t>．联合制碱法的反应中，化学方程式为：</w:t>
      </w:r>
      <w:r>
        <w:rPr>
          <w:rFonts w:ascii="Times New Roman"/>
          <w:color w:val="000000"/>
          <w:spacing w:val="43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</w:p>
    <w:p w14:paraId="1871ADDC">
      <w:pPr>
        <w:spacing w:before="694" w:after="0" w:line="243" w:lineRule="exact"/>
        <w:ind w:left="509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3"/>
          <w:sz w:val="21"/>
        </w:rPr>
        <w:t>，各元素（</w:t>
      </w:r>
      <w:r>
        <w:rPr>
          <w:rFonts w:ascii="Times New Roman"/>
          <w:color w:val="000000"/>
          <w:spacing w:val="0"/>
          <w:sz w:val="21"/>
        </w:rPr>
        <w:t>Na</w:t>
      </w:r>
      <w:r>
        <w:rPr>
          <w:rFonts w:ascii="宋体" w:hAnsi="宋体" w:cs="宋体"/>
          <w:color w:val="000000"/>
          <w:spacing w:val="3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Cl</w:t>
      </w:r>
      <w:r>
        <w:rPr>
          <w:rFonts w:ascii="宋体" w:hAnsi="宋体" w:cs="宋体"/>
          <w:color w:val="000000"/>
          <w:spacing w:val="3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N</w:t>
      </w:r>
      <w:r>
        <w:rPr>
          <w:rFonts w:ascii="宋体" w:hAnsi="宋体" w:cs="宋体"/>
          <w:color w:val="000000"/>
          <w:spacing w:val="3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3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宋体" w:hAnsi="宋体" w:cs="宋体"/>
          <w:color w:val="000000"/>
          <w:spacing w:val="3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宋体" w:hAnsi="宋体" w:cs="宋体"/>
          <w:color w:val="000000"/>
          <w:spacing w:val="3"/>
          <w:sz w:val="21"/>
        </w:rPr>
        <w:t>）的化合价均未</w:t>
      </w:r>
    </w:p>
    <w:p w14:paraId="5C8301B5">
      <w:pPr>
        <w:spacing w:before="6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发生改变，属于非氧化还原反应，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符合题意；</w:t>
      </w:r>
    </w:p>
    <w:p w14:paraId="45E721D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．电解盐酸生成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H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Cl </w:t>
      </w:r>
      <w:r>
        <w:rPr>
          <w:rFonts w:ascii="宋体" w:hAnsi="宋体" w:cs="宋体"/>
          <w:color w:val="000000"/>
          <w:spacing w:val="0"/>
          <w:sz w:val="21"/>
        </w:rPr>
        <w:t>的化合价均发生变化（</w:t>
      </w:r>
      <w:r>
        <w:rPr>
          <w:rFonts w:ascii="Times New Roman"/>
          <w:color w:val="000000"/>
          <w:spacing w:val="0"/>
          <w:sz w:val="21"/>
        </w:rPr>
        <w:t xml:space="preserve">H </w:t>
      </w:r>
      <w:r>
        <w:rPr>
          <w:rFonts w:ascii="宋体" w:hAnsi="宋体" w:cs="宋体"/>
          <w:color w:val="000000"/>
          <w:spacing w:val="0"/>
          <w:sz w:val="21"/>
        </w:rPr>
        <w:t>从</w:t>
      </w:r>
      <w:r>
        <w:rPr>
          <w:rFonts w:ascii="Times New Roman"/>
          <w:color w:val="000000"/>
          <w:spacing w:val="0"/>
          <w:sz w:val="21"/>
        </w:rPr>
        <w:t>+1</w:t>
      </w:r>
      <w:r>
        <w:rPr>
          <w:rFonts w:ascii="宋体" w:hAnsi="宋体" w:cs="宋体"/>
          <w:color w:val="000000"/>
          <w:spacing w:val="0"/>
          <w:sz w:val="21"/>
        </w:rPr>
        <w:t>→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Cl </w:t>
      </w:r>
      <w:r>
        <w:rPr>
          <w:rFonts w:ascii="宋体" w:hAnsi="宋体" w:cs="宋体"/>
          <w:color w:val="000000"/>
          <w:spacing w:val="0"/>
          <w:sz w:val="21"/>
        </w:rPr>
        <w:t>从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→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宋体" w:hAnsi="宋体" w:cs="宋体"/>
          <w:color w:val="000000"/>
          <w:spacing w:val="-9"/>
          <w:sz w:val="21"/>
        </w:rPr>
        <w:t>），涉及氧化还原反应，</w:t>
      </w:r>
    </w:p>
    <w:p w14:paraId="092DD60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不符合题意；</w:t>
      </w:r>
    </w:p>
    <w:p w14:paraId="1B5C355B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．金属与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反应生成氧化物，金属被氧化（化合价升高），</w:t>
      </w:r>
      <w:r>
        <w:rPr>
          <w:rFonts w:ascii="Times New Roman"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-5"/>
          <w:sz w:val="21"/>
        </w:rPr>
        <w:t>被还原（化合价降低），涉及氧化还原反应，</w:t>
      </w:r>
    </w:p>
    <w:p w14:paraId="5B4286E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不符合题意；</w:t>
      </w:r>
    </w:p>
    <w:p w14:paraId="6CD532AB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C55149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3C6B97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E810D3C">
      <w:pPr>
        <w:pStyle w:val="4"/>
        <w:sectPr>
          <w:pgSz w:w="11900" w:h="16840"/>
          <w:pgMar w:top="1433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552DE0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CC6CFE9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46" o:spid="_x0000_s1046" o:spt="75" type="#_x0000_t75" style="position:absolute;left:0pt;margin-left:404.15pt;margin-top:72.55pt;height:2.75pt;width:2.75pt;mso-position-horizontal-relative:page;mso-position-vertical-relative:page;z-index:-251166720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047" o:spid="_x0000_s1047" o:spt="75" type="#_x0000_t75" style="position:absolute;left:0pt;margin-left:212.1pt;margin-top:473.3pt;height:5.75pt;width:5pt;mso-position-horizontal-relative:page;mso-position-vertical-relative:page;z-index:-251167744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116.8pt;margin-top:769.7pt;height:2.75pt;width:2.75pt;mso-position-horizontal-relative:page;mso-position-vertical-relative:page;z-index:-251168768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134.05pt;margin-top:71.8pt;height:20pt;width:18.5pt;mso-position-horizontal-relative:page;mso-position-vertical-relative:page;z-index:-251169792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254.1pt;margin-top:71.8pt;height:20pt;width:19.25pt;mso-position-horizontal-relative:page;mso-position-vertical-relative:page;z-index:-251170816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pict>
          <v:shape id="_x0000_s1051" o:spid="_x0000_s1051" o:spt="75" type="#_x0000_t75" style="position:absolute;left:0pt;margin-left:87.55pt;margin-top:618.85pt;height:17.75pt;width:26pt;mso-position-horizontal-relative:page;mso-position-vertical-relative:page;z-index:-251171840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52" o:spid="_x0000_s1052" o:spt="75" type="#_x0000_t75" style="position:absolute;left:0pt;margin-left:132.55pt;margin-top:620.35pt;height:15.5pt;width:38pt;mso-position-horizontal-relative:page;mso-position-vertical-relative:page;z-index:-251172864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53" o:spid="_x0000_s1053" o:spt="75" type="#_x0000_t75" style="position:absolute;left:0pt;margin-left:189.6pt;margin-top:620.35pt;height:15.5pt;width:39.5pt;mso-position-horizontal-relative:page;mso-position-vertical-relative:page;z-index:-251173888;mso-width-relative:page;mso-height-relative:page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269.1pt;margin-top:618.85pt;height:17.75pt;width:58.25pt;mso-position-horizontal-relative:page;mso-position-vertical-relative:page;z-index:-251174912;mso-width-relative:page;mso-height-relative:page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335.15pt;margin-top:620.35pt;height:15.5pt;width:38pt;mso-position-horizontal-relative:page;mso-position-vertical-relative:page;z-index:-251175936;mso-width-relative:page;mso-height-relative:page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</v:shape>
        </w:pict>
      </w:r>
      <w:r>
        <w:pict>
          <v:shape id="_x0000_s1056" o:spid="_x0000_s1056" o:spt="75" type="#_x0000_t75" style="position:absolute;left:0pt;margin-left:68.8pt;margin-top:647.4pt;height:16.25pt;width:38.75pt;mso-position-horizontal-relative:page;mso-position-vertical-relative:page;z-index:-251176960;mso-width-relative:page;mso-height-relative:page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</v:shape>
        </w:pict>
      </w:r>
      <w:r>
        <w:pict>
          <v:shape id="_x0000_s1057" o:spid="_x0000_s1057" o:spt="75" type="#_x0000_t75" style="position:absolute;left:0pt;margin-left:311.9pt;margin-top:647.4pt;height:16.25pt;width:40.25pt;mso-position-horizontal-relative:page;mso-position-vertical-relative:page;z-index:-251177984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58" o:spid="_x0000_s1058" o:spt="75" type="#_x0000_t75" style="position:absolute;left:0pt;margin-left:68.05pt;margin-top:670.65pt;height:16.25pt;width:40.25pt;mso-position-horizontal-relative:page;mso-position-vertical-relative:page;z-index:-251179008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311.9pt;margin-top:670.65pt;height:16.25pt;width:40.25pt;mso-position-horizontal-relative:page;mso-position-vertical-relative:page;z-index:-251180032;mso-width-relative:page;mso-height-relative:page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．合成氨反应中</w:t>
      </w:r>
      <w:r>
        <w:rPr>
          <w:rFonts w:ascii="Times New Roman"/>
          <w:color w:val="000000"/>
          <w:spacing w:val="28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化合价从</w:t>
      </w:r>
      <w:r>
        <w:rPr>
          <w:rFonts w:ascii="Times New Roman"/>
          <w:color w:val="000000"/>
          <w:spacing w:val="0"/>
          <w:sz w:val="21"/>
        </w:rPr>
        <w:t xml:space="preserve"> 0</w:t>
      </w:r>
      <w:r>
        <w:rPr>
          <w:rFonts w:ascii="宋体" w:hAnsi="宋体" w:cs="宋体"/>
          <w:color w:val="000000"/>
          <w:spacing w:val="0"/>
          <w:sz w:val="21"/>
        </w:rPr>
        <w:t>→</w:t>
      </w:r>
      <w:r>
        <w:rPr>
          <w:rFonts w:ascii="Times New Roman"/>
          <w:color w:val="000000"/>
          <w:spacing w:val="0"/>
          <w:sz w:val="21"/>
        </w:rPr>
        <w:t>-3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从</w:t>
      </w:r>
      <w:r>
        <w:rPr>
          <w:rFonts w:ascii="Times New Roman"/>
          <w:color w:val="000000"/>
          <w:spacing w:val="0"/>
          <w:sz w:val="21"/>
        </w:rPr>
        <w:t xml:space="preserve"> 0</w:t>
      </w:r>
      <w:r>
        <w:rPr>
          <w:rFonts w:ascii="宋体" w:hAnsi="宋体" w:cs="宋体"/>
          <w:color w:val="000000"/>
          <w:spacing w:val="0"/>
          <w:sz w:val="21"/>
        </w:rPr>
        <w:t>→</w:t>
      </w:r>
      <w:r>
        <w:rPr>
          <w:rFonts w:ascii="Times New Roman"/>
          <w:color w:val="000000"/>
          <w:spacing w:val="0"/>
          <w:sz w:val="21"/>
        </w:rPr>
        <w:t>+1</w:t>
      </w:r>
      <w:r>
        <w:rPr>
          <w:rFonts w:ascii="宋体" w:hAnsi="宋体" w:cs="宋体"/>
          <w:color w:val="000000"/>
          <w:spacing w:val="0"/>
          <w:sz w:val="21"/>
        </w:rPr>
        <w:t>，涉及氧化还原反应，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不符合题意；</w:t>
      </w:r>
    </w:p>
    <w:p w14:paraId="39C84BA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故选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DF9F27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化学应用体现在生活的方方面面，下列用法不合理的是</w:t>
      </w:r>
    </w:p>
    <w:p w14:paraId="6FDCC2E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用明矾净化黄河水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用漂白粉漂白蚕丝制品</w:t>
      </w:r>
    </w:p>
    <w:p w14:paraId="7AD704E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用食醋去除水壶中水垢</w:t>
      </w:r>
      <w:r>
        <w:rPr>
          <w:rFonts w:ascii="Times New Roman"/>
          <w:color w:val="000000"/>
          <w:spacing w:val="24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用小苏打作烘焙糕点膨松剂</w:t>
      </w:r>
    </w:p>
    <w:p w14:paraId="327C3D1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Times New Roman"/>
          <w:color w:val="000000"/>
          <w:spacing w:val="0"/>
          <w:sz w:val="21"/>
        </w:rPr>
        <w:t>B</w:t>
      </w:r>
    </w:p>
    <w:p w14:paraId="1C7C0FD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657B7DC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【详解】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．明矾水解生成氢氧化铝胶体可吸附水中悬浮杂质，可用于净水，用法合理，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0FE28DF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-1"/>
          <w:sz w:val="21"/>
        </w:rPr>
        <w:t>．漂白粉含次氯酸钙，其强氧化性会破坏蚕丝（蛋白质）结构，导致丝制品损坏，用法不合理，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不正确；</w:t>
      </w:r>
    </w:p>
    <w:p w14:paraId="20F319E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．食醋中的醋酸与水垢（碳酸钙、氢氧化镁）反应生成可溶物，可用于除水垢，用法合理，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776EDEA9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．小苏打（碳酸氢钠）受热分解产生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使糕点疏松，可用于烘焙糕点，用法合理，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666789EC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故选</w:t>
      </w:r>
      <w:r>
        <w:rPr>
          <w:rFonts w:ascii="Times New Roman"/>
          <w:color w:val="000000"/>
          <w:spacing w:val="0"/>
          <w:sz w:val="21"/>
        </w:rPr>
        <w:t xml:space="preserve"> B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1518E7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实验室中，下列试剂保存方法正确的是</w:t>
      </w:r>
    </w:p>
    <w:p w14:paraId="2A32A2A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液溴加水封保存在广口试剂瓶中</w:t>
      </w:r>
      <w:r>
        <w:rPr>
          <w:rFonts w:ascii="Times New Roman"/>
          <w:color w:val="000000"/>
          <w:spacing w:val="157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硝酸银溶液保存在棕色细口试剂瓶中</w:t>
      </w:r>
    </w:p>
    <w:p w14:paraId="58F6F49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高锰酸钾与苯酚存放在同一药品柜中</w:t>
      </w:r>
      <w:r>
        <w:rPr>
          <w:rFonts w:ascii="Times New Roman"/>
          <w:color w:val="000000"/>
          <w:spacing w:val="11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金属锂保存在盛有煤油的广口试剂瓶中</w:t>
      </w:r>
    </w:p>
    <w:p w14:paraId="0BA5041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Times New Roman"/>
          <w:color w:val="000000"/>
          <w:spacing w:val="0"/>
          <w:sz w:val="21"/>
        </w:rPr>
        <w:t>B</w:t>
      </w:r>
    </w:p>
    <w:p w14:paraId="42BF833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763468B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【详解】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1"/>
          <w:sz w:val="21"/>
        </w:rPr>
        <w:t>．液溴为液体，应使用细口瓶保存，广口瓶通常用于固体，加水封正确但试剂瓶选择错误，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错</w:t>
      </w:r>
    </w:p>
    <w:p w14:paraId="1B3F15B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误；</w:t>
      </w:r>
    </w:p>
    <w:p w14:paraId="3A769D5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．硝酸银溶液见光易分解，棕色细口瓶避光且适合液体保存，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7A9A731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．高锰酸钾是强氧化剂，苯酚有还原性，两者混合可能反应，不能放在同一药品柜中，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60E786E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．锂密度小于煤油，无法被煤油浸没隔绝空气，保存方法错误，应保存在固体石蜡油中，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73DDCCA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故选</w:t>
      </w:r>
      <w:r>
        <w:rPr>
          <w:rFonts w:ascii="Times New Roman"/>
          <w:color w:val="000000"/>
          <w:spacing w:val="0"/>
          <w:sz w:val="21"/>
        </w:rPr>
        <w:t xml:space="preserve"> B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9B843B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称取</w:t>
      </w:r>
      <w:r>
        <w:rPr>
          <w:rFonts w:ascii="Times New Roman"/>
          <w:color w:val="000000"/>
          <w:spacing w:val="4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固体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配制</w:t>
      </w:r>
      <w:r>
        <w:rPr>
          <w:rFonts w:ascii="Times New Roman"/>
          <w:color w:val="000000"/>
          <w:spacing w:val="6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浓度约为</w:t>
      </w:r>
      <w:r>
        <w:rPr>
          <w:rFonts w:ascii="Times New Roman"/>
          <w:color w:val="000000"/>
          <w:spacing w:val="10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溶液，下列仪器中不需要使用的是</w:t>
      </w:r>
    </w:p>
    <w:p w14:paraId="2FC4F9C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7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烧杯</w:t>
      </w:r>
      <w:r>
        <w:rPr>
          <w:rFonts w:ascii="Times New Roman"/>
          <w:color w:val="000000"/>
          <w:spacing w:val="33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8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容量瓶</w:t>
      </w:r>
    </w:p>
    <w:p w14:paraId="3F9D34C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8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量筒</w:t>
      </w:r>
      <w:r>
        <w:rPr>
          <w:rFonts w:ascii="Times New Roman"/>
          <w:color w:val="000000"/>
          <w:spacing w:val="334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8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细口试剂瓶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具橡胶塞</w:t>
      </w:r>
      <w:r>
        <w:rPr>
          <w:rFonts w:ascii="Times New Roman"/>
          <w:color w:val="000000"/>
          <w:spacing w:val="0"/>
          <w:sz w:val="21"/>
        </w:rPr>
        <w:t>)</w:t>
      </w:r>
    </w:p>
    <w:p w14:paraId="33F12B7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Times New Roman"/>
          <w:color w:val="000000"/>
          <w:spacing w:val="0"/>
          <w:sz w:val="21"/>
        </w:rPr>
        <w:t>C</w:t>
      </w:r>
    </w:p>
    <w:p w14:paraId="5FBD330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3F993D8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【分析】配制</w:t>
      </w:r>
      <w:r>
        <w:rPr>
          <w:rFonts w:ascii="Times New Roman"/>
          <w:color w:val="000000"/>
          <w:spacing w:val="0"/>
          <w:sz w:val="21"/>
        </w:rPr>
        <w:t xml:space="preserve"> NaOH </w:t>
      </w:r>
      <w:r>
        <w:rPr>
          <w:rFonts w:ascii="宋体" w:hAnsi="宋体" w:cs="宋体"/>
          <w:color w:val="000000"/>
          <w:spacing w:val="0"/>
          <w:sz w:val="21"/>
        </w:rPr>
        <w:t>溶液的步骤包括计算，称量，溶解，转移，洗涤，定容，摇匀等步骤。</w:t>
      </w:r>
    </w:p>
    <w:p w14:paraId="4D17BD51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3E1071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DB2631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9F54D9D">
      <w:pPr>
        <w:pStyle w:val="4"/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E01B18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4CB4DF3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62" o:spid="_x0000_s1062" o:spt="75" type="#_x0000_t75" style="position:absolute;left:0pt;margin-left:404.15pt;margin-top:72.55pt;height:2.75pt;width:2.75pt;mso-position-horizontal-relative:page;mso-position-vertical-relative:page;z-index:-251181056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063" o:spid="_x0000_s1063" o:spt="75" type="#_x0000_t75" style="position:absolute;left:0pt;margin-left:212.1pt;margin-top:473.3pt;height:5.75pt;width:5pt;mso-position-horizontal-relative:page;mso-position-vertical-relative:page;z-index:-251182080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64" o:spid="_x0000_s1064" o:spt="75" type="#_x0000_t75" style="position:absolute;left:0pt;margin-left:116.8pt;margin-top:769.7pt;height:2.75pt;width:2.75pt;mso-position-horizontal-relative:page;mso-position-vertical-relative:page;z-index:-251183104;mso-width-relative:page;mso-height-relative:page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</v:shape>
        </w:pict>
      </w:r>
      <w:r>
        <w:pict>
          <v:shape id="_x0000_s1065" o:spid="_x0000_s1065" o:spt="75" type="#_x0000_t75" style="position:absolute;left:0pt;margin-left:408.65pt;margin-top:93.55pt;height:16.25pt;width:40.25pt;mso-position-horizontal-relative:page;mso-position-vertical-relative:page;z-index:-251184128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66" o:spid="_x0000_s1066" o:spt="75" type="#_x0000_t75" style="position:absolute;left:0pt;margin-left:395.9pt;margin-top:116.8pt;height:16.25pt;width:40.25pt;mso-position-horizontal-relative:page;mso-position-vertical-relative:page;z-index:-251185152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67" o:spid="_x0000_s1067" o:spt="75" type="#_x0000_t75" style="position:absolute;left:0pt;margin-left:179.1pt;margin-top:163.35pt;height:16.25pt;width:40.25pt;mso-position-horizontal-relative:page;mso-position-vertical-relative:page;z-index:-251186176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68" o:spid="_x0000_s1068" o:spt="75" type="#_x0000_t75" style="position:absolute;left:0pt;margin-left:79.3pt;margin-top:237.65pt;height:15.5pt;width:38pt;mso-position-horizontal-relative:page;mso-position-vertical-relative:page;z-index:-251187200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069" o:spid="_x0000_s1069" o:spt="75" type="#_x0000_t75" style="position:absolute;left:0pt;margin-left:178.35pt;margin-top:235.4pt;height:20.75pt;width:127.3pt;mso-position-horizontal-relative:page;mso-position-vertical-relative:page;z-index:-251188224;mso-width-relative:page;mso-height-relative:page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</v:shape>
        </w:pict>
      </w:r>
      <w:r>
        <w:pict>
          <v:shape id="_x0000_s1070" o:spid="_x0000_s1070" o:spt="75" type="#_x0000_t75" style="position:absolute;left:0pt;margin-left:78.55pt;margin-top:266.9pt;height:20pt;width:38pt;mso-position-horizontal-relative:page;mso-position-vertical-relative:page;z-index:-251189248;mso-width-relative:page;mso-height-relative:page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</v:shape>
        </w:pict>
      </w:r>
      <w:r>
        <w:pict>
          <v:shape id="_x0000_s1071" o:spid="_x0000_s1071" o:spt="75" type="#_x0000_t75" style="position:absolute;left:0pt;margin-left:177.55pt;margin-top:266.15pt;height:20.75pt;width:205.35pt;mso-position-horizontal-relative:page;mso-position-vertical-relative:page;z-index:-251190272;mso-width-relative:page;mso-height-relative:page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</v:shape>
        </w:pict>
      </w:r>
      <w:r>
        <w:pict>
          <v:shape id="_x0000_s1072" o:spid="_x0000_s1072" o:spt="75" type="#_x0000_t75" style="position:absolute;left:0pt;margin-left:78.55pt;margin-top:298.45pt;height:20pt;width:35pt;mso-position-horizontal-relative:page;mso-position-vertical-relative:page;z-index:-251191296;mso-width-relative:page;mso-height-relative:page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</v:shape>
        </w:pict>
      </w:r>
      <w:r>
        <w:pict>
          <v:shape id="_x0000_s1073" o:spid="_x0000_s1073" o:spt="75" type="#_x0000_t75" style="position:absolute;left:0pt;margin-left:174.55pt;margin-top:297.7pt;height:21.5pt;width:238.35pt;mso-position-horizontal-relative:page;mso-position-vertical-relative:page;z-index:-251192320;mso-width-relative:page;mso-height-relative:page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</v:shape>
        </w:pict>
      </w:r>
      <w:r>
        <w:pict>
          <v:shape id="_x0000_s1074" o:spid="_x0000_s1074" o:spt="75" type="#_x0000_t75" style="position:absolute;left:0pt;margin-left:152.8pt;margin-top:331.45pt;height:15.5pt;width:20pt;mso-position-horizontal-relative:page;mso-position-vertical-relative:page;z-index:-251193344;mso-width-relative:page;mso-height-relative:page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</v:shape>
        </w:pict>
      </w:r>
      <w:r>
        <w:pict>
          <v:shape id="_x0000_s1075" o:spid="_x0000_s1075" o:spt="75" type="#_x0000_t75" style="position:absolute;left:0pt;margin-left:191.85pt;margin-top:328.45pt;height:22.25pt;width:248.1pt;mso-position-horizontal-relative:page;mso-position-vertical-relative:page;z-index:-251194368;mso-width-relative:page;mso-height-relative:page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</v:shape>
        </w:pict>
      </w:r>
      <w:r>
        <w:pict>
          <v:shape id="_x0000_s1076" o:spid="_x0000_s1076" o:spt="75" type="#_x0000_t75" style="position:absolute;left:0pt;margin-left:288.6pt;margin-top:407.25pt;height:20.75pt;width:14pt;mso-position-horizontal-relative:page;mso-position-vertical-relative:page;z-index:-251195392;mso-width-relative:page;mso-height-relative:page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</v:shape>
        </w:pict>
      </w:r>
      <w:r>
        <w:pict>
          <v:shape id="_x0000_s1077" o:spid="_x0000_s1077" o:spt="75" type="#_x0000_t75" style="position:absolute;left:0pt;margin-left:345.65pt;margin-top:407.25pt;height:20.75pt;width:10.25pt;mso-position-horizontal-relative:page;mso-position-vertical-relative:page;z-index:-251196416;mso-width-relative:page;mso-height-relative:page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</v:shape>
        </w:pict>
      </w:r>
      <w:r>
        <w:pict>
          <v:shape id="_x0000_s1078" o:spid="_x0000_s1078" o:spt="75" type="#_x0000_t75" style="position:absolute;left:0pt;margin-left:53pt;margin-top:438pt;height:20.75pt;width:140.8pt;mso-position-horizontal-relative:page;mso-position-vertical-relative:page;z-index:-251197440;mso-width-relative:page;mso-height-relative:page;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</v:shape>
        </w:pict>
      </w:r>
      <w:r>
        <w:pict>
          <v:shape id="_x0000_s1079" o:spid="_x0000_s1079" o:spt="75" type="#_x0000_t75" style="position:absolute;left:0pt;margin-left:70.3pt;margin-top:469.55pt;height:20pt;width:38pt;mso-position-horizontal-relative:page;mso-position-vertical-relative:page;z-index:-251198464;mso-width-relative:page;mso-height-relative:page;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</v:shape>
        </w:pict>
      </w:r>
      <w:r>
        <w:pict>
          <v:shape id="_x0000_s1080" o:spid="_x0000_s1080" o:spt="75" type="#_x0000_t75" style="position:absolute;left:0pt;margin-left:337.4pt;margin-top:469.55pt;height:20.75pt;width:193.35pt;mso-position-horizontal-relative:page;mso-position-vertical-relative:page;z-index:-251199488;mso-width-relative:page;mso-height-relative:page;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</v:shape>
        </w:pict>
      </w:r>
      <w:r>
        <w:pict>
          <v:shape id="_x0000_s1081" o:spid="_x0000_s1081" o:spt="75" type="#_x0000_t75" style="position:absolute;left:0pt;margin-left:68.8pt;margin-top:524.3pt;height:20pt;width:35pt;mso-position-horizontal-relative:page;mso-position-vertical-relative:page;z-index:-251200512;mso-width-relative:page;mso-height-relative:page;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</v:shape>
        </w:pict>
      </w:r>
      <w:r>
        <w:pict>
          <v:shape id="_x0000_s1082" o:spid="_x0000_s1082" o:spt="75" type="#_x0000_t75" style="position:absolute;left:0pt;margin-left:277.35pt;margin-top:524.3pt;height:20.75pt;width:214.35pt;mso-position-horizontal-relative:page;mso-position-vertical-relative:page;z-index:-251201536;mso-width-relative:page;mso-height-relative:page;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</v:shape>
        </w:pict>
      </w:r>
      <w:r>
        <w:pict>
          <v:shape id="_x0000_s1083" o:spid="_x0000_s1083" o:spt="75" type="#_x0000_t75" style="position:absolute;left:0pt;margin-left:333.65pt;margin-top:578.35pt;height:20.75pt;width:10.25pt;mso-position-horizontal-relative:page;mso-position-vertical-relative:page;z-index:-251202560;mso-width-relative:page;mso-height-relative:page;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</v:shape>
        </w:pict>
      </w:r>
      <w:r>
        <w:pict>
          <v:shape id="_x0000_s1084" o:spid="_x0000_s1084" o:spt="75" type="#_x0000_t75" style="position:absolute;left:0pt;margin-left:53pt;margin-top:609.85pt;height:20.75pt;width:218.85pt;mso-position-horizontal-relative:page;mso-position-vertical-relative:page;z-index:-251203584;mso-width-relative:page;mso-height-relative:page;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</v:shape>
        </w:pict>
      </w:r>
      <w:r>
        <w:pict>
          <v:shape id="_x0000_s1085" o:spid="_x0000_s1085" o:spt="75" type="#_x0000_t75" style="position:absolute;left:0pt;margin-left:83.8pt;margin-top:652.65pt;height:8pt;width:11.75pt;mso-position-horizontal-relative:page;mso-position-vertical-relative:page;z-index:-251204608;mso-width-relative:page;mso-height-relative:page;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</v:shape>
        </w:pict>
      </w:r>
      <w:r>
        <w:pict>
          <v:shape id="_x0000_s1086" o:spid="_x0000_s1086" o:spt="75" type="#_x0000_t75" style="position:absolute;left:0pt;margin-left:134.8pt;margin-top:671.4pt;height:22.25pt;width:29.75pt;mso-position-horizontal-relative:page;mso-position-vertical-relative:page;z-index:-251205632;mso-width-relative:page;mso-height-relative:page;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</v:shape>
        </w:pict>
      </w:r>
      <w:r>
        <w:pict>
          <v:shape id="_x0000_s1087" o:spid="_x0000_s1087" o:spt="75" type="#_x0000_t75" style="position:absolute;left:0pt;margin-left:287.85pt;margin-top:673.65pt;height:17.75pt;width:40.25pt;mso-position-horizontal-relative:page;mso-position-vertical-relative:page;z-index:-251206656;mso-width-relative:page;mso-height-relative:page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</v:shape>
        </w:pict>
      </w:r>
      <w:r>
        <w:pict>
          <v:shape id="_x0000_s1088" o:spid="_x0000_s1088" o:spt="75" type="#_x0000_t75" style="position:absolute;left:0pt;margin-left:68.8pt;margin-top:703.65pt;height:20.75pt;width:32pt;mso-position-horizontal-relative:page;mso-position-vertical-relative:page;z-index:-251207680;mso-width-relative:page;mso-height-relative:page;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</v:shape>
        </w:pict>
      </w:r>
      <w:r>
        <w:pict>
          <v:shape id="_x0000_s1089" o:spid="_x0000_s1089" o:spt="75" type="#_x0000_t75" style="position:absolute;left:0pt;margin-left:311.9pt;margin-top:703.65pt;height:20.75pt;width:32pt;mso-position-horizontal-relative:page;mso-position-vertical-relative:page;z-index:-251208704;mso-width-relative:page;mso-height-relative:page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</v:shape>
        </w:pict>
      </w:r>
      <w:r>
        <w:pict>
          <v:shape id="_x0000_s1090" o:spid="_x0000_s1090" o:spt="75" type="#_x0000_t75" style="position:absolute;left:0pt;margin-left:352.4pt;margin-top:703.65pt;height:20.75pt;width:32pt;mso-position-horizontal-relative:page;mso-position-vertical-relative:page;z-index:-251209728;mso-width-relative:page;mso-height-relative:page;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</v:shape>
        </w:pict>
      </w:r>
      <w:r>
        <w:pict>
          <v:shape id="_x0000_s1091" o:spid="_x0000_s1091" o:spt="75" type="#_x0000_t75" style="position:absolute;left:0pt;margin-left:89.05pt;margin-top:732.95pt;height:16.25pt;width:21.5pt;mso-position-horizontal-relative:page;mso-position-vertical-relative:page;z-index:-251210752;mso-width-relative:page;mso-height-relative:page;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</v:shape>
        </w:pict>
      </w:r>
      <w:r>
        <w:pict>
          <v:shape id="_x0000_s1092" o:spid="_x0000_s1092" o:spt="75" type="#_x0000_t75" style="position:absolute;left:0pt;margin-left:311.9pt;margin-top:732.95pt;height:16.25pt;width:21.5pt;mso-position-horizontal-relative:page;mso-position-vertical-relative:page;z-index:-251211776;mso-width-relative:page;mso-height-relative:page;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【详解】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．溶解</w:t>
      </w:r>
      <w:r>
        <w:rPr>
          <w:rFonts w:ascii="Times New Roman"/>
          <w:color w:val="000000"/>
          <w:spacing w:val="0"/>
          <w:sz w:val="21"/>
        </w:rPr>
        <w:t xml:space="preserve"> 1.6g NaOH </w:t>
      </w:r>
      <w:r>
        <w:rPr>
          <w:rFonts w:ascii="宋体" w:hAnsi="宋体" w:cs="宋体"/>
          <w:color w:val="000000"/>
          <w:spacing w:val="0"/>
          <w:sz w:val="21"/>
        </w:rPr>
        <w:t>需要在烧杯中进行，烧饼是需要的，故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需要；</w:t>
      </w:r>
    </w:p>
    <w:p w14:paraId="5A8189E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．因无</w:t>
      </w:r>
      <w:r>
        <w:rPr>
          <w:rFonts w:ascii="Times New Roman"/>
          <w:color w:val="000000"/>
          <w:spacing w:val="0"/>
          <w:sz w:val="21"/>
        </w:rPr>
        <w:t xml:space="preserve"> 400mL </w:t>
      </w:r>
      <w:r>
        <w:rPr>
          <w:rFonts w:ascii="宋体" w:hAnsi="宋体" w:cs="宋体"/>
          <w:color w:val="000000"/>
          <w:spacing w:val="0"/>
          <w:sz w:val="21"/>
        </w:rPr>
        <w:t>容量瓶，必须改用</w:t>
      </w:r>
      <w:r>
        <w:rPr>
          <w:rFonts w:ascii="Times New Roman"/>
          <w:color w:val="000000"/>
          <w:spacing w:val="0"/>
          <w:sz w:val="21"/>
        </w:rPr>
        <w:t xml:space="preserve"> 500mL </w:t>
      </w:r>
      <w:r>
        <w:rPr>
          <w:rFonts w:ascii="宋体" w:hAnsi="宋体" w:cs="宋体"/>
          <w:color w:val="000000"/>
          <w:spacing w:val="0"/>
          <w:sz w:val="21"/>
        </w:rPr>
        <w:t>配制，计算时按</w:t>
      </w:r>
      <w:r>
        <w:rPr>
          <w:rFonts w:ascii="Times New Roman"/>
          <w:color w:val="000000"/>
          <w:spacing w:val="0"/>
          <w:sz w:val="21"/>
        </w:rPr>
        <w:t xml:space="preserve"> 500mL </w:t>
      </w:r>
      <w:r>
        <w:rPr>
          <w:rFonts w:ascii="宋体" w:hAnsi="宋体" w:cs="宋体"/>
          <w:color w:val="000000"/>
          <w:spacing w:val="0"/>
          <w:sz w:val="21"/>
        </w:rPr>
        <w:t>计算，需要</w:t>
      </w:r>
      <w:r>
        <w:rPr>
          <w:rFonts w:ascii="Times New Roman"/>
          <w:color w:val="000000"/>
          <w:spacing w:val="71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容量瓶，故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需要；</w:t>
      </w:r>
    </w:p>
    <w:p w14:paraId="01E8869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．溶解时直接加水至固体溶解，无需精确量取；定容由容量瓶完成，无需</w:t>
      </w:r>
      <w:r>
        <w:rPr>
          <w:rFonts w:ascii="Times New Roman"/>
          <w:color w:val="000000"/>
          <w:spacing w:val="71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量筒，故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不需要；</w:t>
      </w:r>
    </w:p>
    <w:p w14:paraId="287325A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-11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>NaOH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溶液配制好后需要转移到试剂瓶中储存，氢氧化钠溶液是液体，而且易与玻璃中的二氧化硅反应，</w:t>
      </w:r>
    </w:p>
    <w:p w14:paraId="230270D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不能选择玻璃塞，所以需要</w:t>
      </w:r>
      <w:r>
        <w:rPr>
          <w:rFonts w:ascii="Times New Roman"/>
          <w:color w:val="000000"/>
          <w:spacing w:val="71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细口试剂瓶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具橡胶塞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，故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需要；</w:t>
      </w:r>
    </w:p>
    <w:p w14:paraId="56A93D0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故选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CAE742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下列实验涉及反应的离子方程式书写正确的是</w:t>
      </w:r>
    </w:p>
    <w:p w14:paraId="13E2EDB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溶液吸收少量</w:t>
      </w:r>
    </w:p>
    <w:p w14:paraId="03B9317C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和水制备少量</w:t>
      </w:r>
    </w:p>
    <w:p w14:paraId="72E4E505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和浓盐酸制备</w:t>
      </w:r>
    </w:p>
    <w:p w14:paraId="0BFE8762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用稀硝酸溶解少量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粉：</w:t>
      </w:r>
    </w:p>
    <w:p w14:paraId="431A3B0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Times New Roman"/>
          <w:color w:val="000000"/>
          <w:spacing w:val="0"/>
          <w:sz w:val="21"/>
        </w:rPr>
        <w:t>C</w:t>
      </w:r>
    </w:p>
    <w:p w14:paraId="64FF178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41A4DC69">
      <w:pPr>
        <w:spacing w:before="301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【详解】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．当</w:t>
      </w:r>
      <w:r>
        <w:rPr>
          <w:rFonts w:ascii="Times New Roman"/>
          <w:color w:val="000000"/>
          <w:spacing w:val="0"/>
          <w:sz w:val="21"/>
        </w:rPr>
        <w:t xml:space="preserve"> NaOH </w:t>
      </w:r>
      <w:r>
        <w:rPr>
          <w:rFonts w:ascii="宋体" w:hAnsi="宋体" w:cs="宋体"/>
          <w:color w:val="000000"/>
          <w:spacing w:val="0"/>
          <w:sz w:val="21"/>
        </w:rPr>
        <w:t>吸收少量</w:t>
      </w:r>
      <w:r>
        <w:rPr>
          <w:rFonts w:ascii="Times New Roman"/>
          <w:color w:val="000000"/>
          <w:spacing w:val="0"/>
          <w:sz w:val="21"/>
        </w:rPr>
        <w:t xml:space="preserve"> SO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时，应生成</w:t>
      </w:r>
      <w:r>
        <w:rPr>
          <w:rFonts w:ascii="Times New Roman"/>
          <w:color w:val="000000"/>
          <w:spacing w:val="0"/>
          <w:sz w:val="21"/>
        </w:rPr>
        <w:t xml:space="preserve"> SO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而非</w:t>
      </w:r>
      <w:r>
        <w:rPr>
          <w:rFonts w:ascii="Times New Roman"/>
          <w:color w:val="000000"/>
          <w:spacing w:val="0"/>
          <w:sz w:val="21"/>
        </w:rPr>
        <w:t xml:space="preserve"> HSO</w:t>
      </w:r>
      <w:r>
        <w:rPr>
          <w:rFonts w:ascii="Times New Roman"/>
          <w:color w:val="000000"/>
          <w:spacing w:val="1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，正确反应为：</w:t>
      </w:r>
    </w:p>
    <w:p w14:paraId="11E8BC6D">
      <w:pPr>
        <w:spacing w:before="368" w:after="0" w:line="243" w:lineRule="exact"/>
        <w:ind w:left="277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5E4D7553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与水反应生成氢氧化钠和氧气，正确离子方程式为</w:t>
      </w:r>
      <w:r>
        <w:rPr>
          <w:rFonts w:ascii="Times New Roman"/>
          <w:color w:val="000000"/>
          <w:spacing w:val="376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161D120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原方程式系数未配平，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4D7F6AEE">
      <w:pPr>
        <w:spacing w:before="29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57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与浓盐酸加热生成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Cl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10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的离子方程式为</w:t>
      </w:r>
      <w:r>
        <w:rPr>
          <w:rFonts w:ascii="Times New Roman"/>
          <w:color w:val="000000"/>
          <w:spacing w:val="4194"/>
          <w:sz w:val="21"/>
        </w:rPr>
        <w:t xml:space="preserve"> </w:t>
      </w:r>
      <w:r>
        <w:rPr>
          <w:rFonts w:ascii="宋体" w:hAnsi="宋体" w:cs="宋体"/>
          <w:color w:val="000000"/>
          <w:spacing w:val="-6"/>
          <w:sz w:val="21"/>
        </w:rPr>
        <w:t>，各元素及</w:t>
      </w:r>
    </w:p>
    <w:p w14:paraId="707EA154">
      <w:pPr>
        <w:spacing w:before="29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电荷均守恒，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32AE1706">
      <w:pPr>
        <w:spacing w:before="273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．稀硝酸与</w:t>
      </w:r>
      <w:r>
        <w:rPr>
          <w:rFonts w:ascii="Times New Roman"/>
          <w:color w:val="000000"/>
          <w:spacing w:val="0"/>
          <w:sz w:val="21"/>
        </w:rPr>
        <w:t xml:space="preserve"> Cu </w:t>
      </w:r>
      <w:r>
        <w:rPr>
          <w:rFonts w:ascii="宋体" w:hAnsi="宋体" w:cs="宋体"/>
          <w:color w:val="000000"/>
          <w:spacing w:val="0"/>
          <w:sz w:val="21"/>
        </w:rPr>
        <w:t>反应时，产物</w:t>
      </w:r>
      <w:r>
        <w:rPr>
          <w:rFonts w:ascii="Times New Roman"/>
          <w:color w:val="000000"/>
          <w:spacing w:val="0"/>
          <w:sz w:val="21"/>
        </w:rPr>
        <w:t xml:space="preserve"> Cu(NO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应拆解为</w:t>
      </w:r>
      <w:r>
        <w:rPr>
          <w:rFonts w:ascii="Times New Roman"/>
          <w:color w:val="000000"/>
          <w:spacing w:val="0"/>
          <w:sz w:val="21"/>
        </w:rPr>
        <w:t xml:space="preserve"> Cu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NO</w:t>
      </w:r>
      <w:r>
        <w:rPr>
          <w:rFonts w:ascii="Times New Roman"/>
          <w:color w:val="000000"/>
          <w:spacing w:val="1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，正确离子方程式为</w:t>
      </w:r>
    </w:p>
    <w:p w14:paraId="079DD4CC">
      <w:pPr>
        <w:spacing w:before="368" w:after="0" w:line="243" w:lineRule="exact"/>
        <w:ind w:left="433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6E07C0D5">
      <w:pPr>
        <w:spacing w:before="3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故选</w:t>
      </w:r>
      <w:r>
        <w:rPr>
          <w:rFonts w:ascii="Times New Roman"/>
          <w:color w:val="000000"/>
          <w:spacing w:val="0"/>
          <w:sz w:val="21"/>
        </w:rPr>
        <w:t xml:space="preserve"> C</w:t>
      </w:r>
    </w:p>
    <w:p w14:paraId="003A06F5">
      <w:pPr>
        <w:spacing w:before="4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70 </w:t>
      </w:r>
      <w:r>
        <w:rPr>
          <w:rFonts w:ascii="宋体" w:hAnsi="宋体" w:cs="宋体"/>
          <w:color w:val="000000"/>
          <w:spacing w:val="0"/>
          <w:sz w:val="21"/>
        </w:rPr>
        <w:t>号元素镱</w:t>
      </w:r>
      <w:r>
        <w:rPr>
          <w:rFonts w:ascii="Times New Roman"/>
          <w:color w:val="000000"/>
          <w:spacing w:val="50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的基态原子价电子排布式为</w:t>
      </w:r>
      <w:r>
        <w:rPr>
          <w:rFonts w:ascii="Times New Roman"/>
          <w:color w:val="000000"/>
          <w:spacing w:val="71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。下列说法正确的是</w:t>
      </w:r>
    </w:p>
    <w:p w14:paraId="2D2BAA55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65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的中子数与质子数之差为</w:t>
      </w:r>
      <w:r>
        <w:rPr>
          <w:rFonts w:ascii="Times New Roman"/>
          <w:color w:val="000000"/>
          <w:spacing w:val="0"/>
          <w:sz w:val="21"/>
        </w:rPr>
        <w:t xml:space="preserve"> 104</w:t>
      </w:r>
      <w:r>
        <w:rPr>
          <w:rFonts w:ascii="Times New Roman"/>
          <w:color w:val="000000"/>
          <w:spacing w:val="12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65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54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是同一种核素</w:t>
      </w:r>
    </w:p>
    <w:p w14:paraId="609CEEA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基态</w:t>
      </w:r>
      <w:r>
        <w:rPr>
          <w:rFonts w:ascii="Times New Roman"/>
          <w:color w:val="000000"/>
          <w:spacing w:val="33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原子核外共有</w:t>
      </w:r>
      <w:r>
        <w:rPr>
          <w:rFonts w:ascii="Times New Roman"/>
          <w:color w:val="000000"/>
          <w:spacing w:val="0"/>
          <w:sz w:val="21"/>
        </w:rPr>
        <w:t xml:space="preserve"> 10 </w:t>
      </w:r>
      <w:r>
        <w:rPr>
          <w:rFonts w:ascii="宋体" w:hAnsi="宋体" w:cs="宋体"/>
          <w:color w:val="000000"/>
          <w:spacing w:val="0"/>
          <w:sz w:val="21"/>
        </w:rPr>
        <w:t>个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电子</w:t>
      </w:r>
      <w:r>
        <w:rPr>
          <w:rFonts w:ascii="Times New Roman"/>
          <w:color w:val="000000"/>
          <w:spacing w:val="129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位于元素周期表中第</w:t>
      </w:r>
      <w:r>
        <w:rPr>
          <w:rFonts w:ascii="Times New Roman"/>
          <w:color w:val="000000"/>
          <w:spacing w:val="0"/>
          <w:sz w:val="21"/>
        </w:rPr>
        <w:t xml:space="preserve"> 6 </w:t>
      </w:r>
      <w:r>
        <w:rPr>
          <w:rFonts w:ascii="宋体" w:hAnsi="宋体" w:cs="宋体"/>
          <w:color w:val="000000"/>
          <w:spacing w:val="0"/>
          <w:sz w:val="21"/>
        </w:rPr>
        <w:t>周期</w:t>
      </w:r>
    </w:p>
    <w:p w14:paraId="198B89A6">
      <w:pPr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B0D54D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93F75F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71CF46D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95" o:spid="_x0000_s1095" o:spt="75" type="#_x0000_t75" style="position:absolute;left:0pt;margin-left:404.15pt;margin-top:72.55pt;height:2.75pt;width:2.75pt;mso-position-horizontal-relative:page;mso-position-vertical-relative:page;z-index:-251212800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096" o:spid="_x0000_s1096" o:spt="75" type="#_x0000_t75" style="position:absolute;left:0pt;margin-left:212.1pt;margin-top:473.3pt;height:5.75pt;width:5pt;mso-position-horizontal-relative:page;mso-position-vertical-relative:page;z-index:-251213824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097" o:spid="_x0000_s1097" o:spt="75" type="#_x0000_t75" style="position:absolute;left:0pt;margin-left:116.8pt;margin-top:769.7pt;height:2.75pt;width:2.75pt;mso-position-horizontal-relative:page;mso-position-vertical-relative:page;z-index:-251214848;mso-width-relative:page;mso-height-relative:page;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</v:shape>
        </w:pict>
      </w:r>
      <w:r>
        <w:pict>
          <v:shape id="_x0000_s1098" o:spid="_x0000_s1098" o:spt="75" type="#_x0000_t75" style="position:absolute;left:0pt;margin-left:108.55pt;margin-top:259.4pt;height:20pt;width:32.75pt;mso-position-horizontal-relative:page;mso-position-vertical-relative:page;z-index:-251215872;mso-width-relative:page;mso-height-relative:page;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</v:shape>
        </w:pict>
      </w:r>
      <w:r>
        <w:pict>
          <v:shape id="_x0000_s1099" o:spid="_x0000_s1099" o:spt="75" type="#_x0000_t75" style="position:absolute;left:0pt;margin-left:212.85pt;margin-top:259.4pt;height:20pt;width:27.5pt;mso-position-horizontal-relative:page;mso-position-vertical-relative:page;z-index:-251216896;mso-width-relative:page;mso-height-relative:page;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</v:shape>
        </w:pict>
      </w:r>
      <w:r>
        <w:pict>
          <v:shape id="_x0000_s1100" o:spid="_x0000_s1100" o:spt="75" type="#_x0000_t75" style="position:absolute;left:0pt;margin-left:68.8pt;margin-top:290.15pt;height:20pt;width:32.75pt;mso-position-horizontal-relative:page;mso-position-vertical-relative:page;z-index:-251217920;mso-width-relative:page;mso-height-relative:page;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</v:shape>
        </w:pict>
      </w:r>
      <w:r>
        <w:pict>
          <v:shape id="_x0000_s1101" o:spid="_x0000_s1101" o:spt="75" type="#_x0000_t75" style="position:absolute;left:0pt;margin-left:68.05pt;margin-top:320.95pt;height:20.75pt;width:20pt;mso-position-horizontal-relative:page;mso-position-vertical-relative:page;z-index:-251218944;mso-width-relative:page;mso-height-relative:page;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</v:shape>
        </w:pict>
      </w:r>
      <w:r>
        <w:pict>
          <v:shape id="_x0000_s1102" o:spid="_x0000_s1102" o:spt="75" type="#_x0000_t75" style="position:absolute;left:0pt;margin-left:68.05pt;margin-top:352.45pt;height:20pt;width:32.75pt;mso-position-horizontal-relative:page;mso-position-vertical-relative:page;z-index:-251219968;mso-width-relative:page;mso-height-relative:page;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</v:shape>
        </w:pict>
      </w:r>
      <w:r>
        <w:pict>
          <v:shape id="_x0000_s1103" o:spid="_x0000_s1103" o:spt="75" type="#_x0000_t75" style="position:absolute;left:0pt;margin-left:68.8pt;margin-top:383.25pt;height:20.75pt;width:20pt;mso-position-horizontal-relative:page;mso-position-vertical-relative:page;z-index:-251220992;mso-width-relative:page;mso-height-relative:page;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</v:shape>
        </w:pict>
      </w:r>
      <w:r>
        <w:pict>
          <v:shape id="_x0000_s1104" o:spid="_x0000_s1104" o:spt="75" type="#_x0000_t75" style="position:absolute;left:0pt;margin-left:342.65pt;margin-top:461.25pt;height:20.75pt;width:20pt;mso-position-horizontal-relative:page;mso-position-vertical-relative:page;z-index:-251222016;mso-width-relative:page;mso-height-relative:page;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</v:shape>
        </w:pict>
      </w:r>
      <w:r>
        <w:pict>
          <v:shape id="_x0000_s1105" o:spid="_x0000_s1105" o:spt="75" type="#_x0000_t75" style="position:absolute;left:0pt;margin-left:53pt;margin-top:492.8pt;height:20.75pt;width:20pt;mso-position-horizontal-relative:page;mso-position-vertical-relative:page;z-index:-251223040;mso-width-relative:page;mso-height-relative:page;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</v:shape>
        </w:pict>
      </w:r>
      <w:r>
        <w:pict>
          <v:shape id="_x0000_s1106" o:spid="_x0000_s1106" o:spt="75" type="#_x0000_t75" style="position:absolute;left:0pt;margin-left:197.1pt;margin-top:547.6pt;height:20.75pt;width:20pt;mso-position-horizontal-relative:page;mso-position-vertical-relative:page;z-index:-251224064;mso-width-relative:page;mso-height-relative:page;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</v:shape>
        </w:pict>
      </w:r>
      <w:r>
        <w:pict>
          <v:shape id="_x0000_s1107" o:spid="_x0000_s1107" o:spt="75" type="#_x0000_t75" style="position:absolute;left:0pt;margin-left:304.4pt;margin-top:547.6pt;height:20.75pt;width:20pt;mso-position-horizontal-relative:page;mso-position-vertical-relative:page;z-index:-251225088;mso-width-relative:page;mso-height-relative:page;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</v:shape>
        </w:pict>
      </w:r>
      <w:r>
        <w:pict>
          <v:shape id="_x0000_s1108" o:spid="_x0000_s1108" o:spt="75" type="#_x0000_t75" style="position:absolute;left:0pt;margin-left:47pt;margin-top:642.15pt;height:105.55pt;width:257.1pt;mso-position-horizontal-relative:page;mso-position-vertical-relative:page;z-index:-251226112;mso-width-relative:page;mso-height-relative:page;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</v:shape>
        </w:pict>
      </w: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Times New Roman"/>
          <w:color w:val="000000"/>
          <w:spacing w:val="0"/>
          <w:sz w:val="21"/>
        </w:rPr>
        <w:t>D</w:t>
      </w:r>
    </w:p>
    <w:p w14:paraId="2C95246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608A4AF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【详解】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．中子数</w:t>
      </w:r>
      <w:r>
        <w:rPr>
          <w:rFonts w:ascii="Times New Roman"/>
          <w:color w:val="000000"/>
          <w:spacing w:val="0"/>
          <w:sz w:val="21"/>
        </w:rPr>
        <w:t>=174-70=104</w:t>
      </w:r>
      <w:r>
        <w:rPr>
          <w:rFonts w:ascii="宋体" w:hAnsi="宋体" w:cs="宋体"/>
          <w:color w:val="000000"/>
          <w:spacing w:val="0"/>
          <w:sz w:val="21"/>
        </w:rPr>
        <w:t>，与质子数</w:t>
      </w:r>
      <w:r>
        <w:rPr>
          <w:rFonts w:ascii="Times New Roman"/>
          <w:color w:val="000000"/>
          <w:spacing w:val="0"/>
          <w:sz w:val="21"/>
        </w:rPr>
        <w:t xml:space="preserve"> 70 </w:t>
      </w:r>
      <w:r>
        <w:rPr>
          <w:rFonts w:ascii="宋体" w:hAnsi="宋体" w:cs="宋体"/>
          <w:color w:val="000000"/>
          <w:spacing w:val="0"/>
          <w:sz w:val="21"/>
        </w:rPr>
        <w:t>的差为</w:t>
      </w:r>
      <w:r>
        <w:rPr>
          <w:rFonts w:ascii="Times New Roman"/>
          <w:color w:val="000000"/>
          <w:spacing w:val="0"/>
          <w:sz w:val="21"/>
        </w:rPr>
        <w:t xml:space="preserve"> 104-70=34</w:t>
      </w:r>
      <w:r>
        <w:rPr>
          <w:rFonts w:ascii="宋体" w:hAnsi="宋体" w:cs="宋体"/>
          <w:color w:val="000000"/>
          <w:spacing w:val="0"/>
          <w:sz w:val="21"/>
        </w:rPr>
        <w:t>，而非</w:t>
      </w:r>
      <w:r>
        <w:rPr>
          <w:rFonts w:ascii="Times New Roman"/>
          <w:color w:val="000000"/>
          <w:spacing w:val="0"/>
          <w:sz w:val="21"/>
        </w:rPr>
        <w:t xml:space="preserve"> 104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7873B91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．同位素之间质子数相同，但中子数不同，两者属于不同核素，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359BB9CE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．根据构造原理可知，</w:t>
      </w:r>
      <w:r>
        <w:rPr>
          <w:rFonts w:ascii="Times New Roman"/>
          <w:color w:val="000000"/>
          <w:spacing w:val="0"/>
          <w:sz w:val="21"/>
        </w:rPr>
        <w:t xml:space="preserve">Yb </w:t>
      </w:r>
      <w:r>
        <w:rPr>
          <w:rFonts w:ascii="宋体" w:hAnsi="宋体" w:cs="宋体"/>
          <w:color w:val="000000"/>
          <w:spacing w:val="0"/>
          <w:sz w:val="21"/>
        </w:rPr>
        <w:t>的电子排布为</w:t>
      </w:r>
      <w:r>
        <w:rPr>
          <w:rFonts w:ascii="Times New Roman"/>
          <w:color w:val="000000"/>
          <w:spacing w:val="0"/>
          <w:sz w:val="21"/>
        </w:rPr>
        <w:t>[Xe]4f</w:t>
      </w:r>
      <w:r>
        <w:rPr>
          <w:rFonts w:ascii="Times New Roman"/>
          <w:color w:val="000000"/>
          <w:spacing w:val="0"/>
          <w:sz w:val="23"/>
          <w:vertAlign w:val="superscript"/>
        </w:rPr>
        <w:t>14</w:t>
      </w:r>
      <w:r>
        <w:rPr>
          <w:rFonts w:ascii="Times New Roman"/>
          <w:color w:val="000000"/>
          <w:spacing w:val="0"/>
          <w:sz w:val="21"/>
        </w:rPr>
        <w:t>6s</w:t>
      </w:r>
      <w:r>
        <w:rPr>
          <w:rFonts w:ascii="Times New Roman"/>
          <w:color w:val="000000"/>
          <w:spacing w:val="0"/>
          <w:sz w:val="23"/>
          <w:vertAlign w:val="super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，在</w:t>
      </w:r>
      <w:r>
        <w:rPr>
          <w:rFonts w:ascii="Times New Roman"/>
          <w:color w:val="000000"/>
          <w:spacing w:val="0"/>
          <w:sz w:val="21"/>
        </w:rPr>
        <w:t xml:space="preserve"> 3d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4d </w:t>
      </w:r>
      <w:r>
        <w:rPr>
          <w:rFonts w:ascii="宋体" w:hAnsi="宋体" w:cs="宋体"/>
          <w:color w:val="000000"/>
          <w:spacing w:val="0"/>
          <w:sz w:val="21"/>
        </w:rPr>
        <w:t>轨道上有电子，共</w:t>
      </w:r>
      <w:r>
        <w:rPr>
          <w:rFonts w:ascii="Times New Roman"/>
          <w:color w:val="000000"/>
          <w:spacing w:val="0"/>
          <w:sz w:val="21"/>
        </w:rPr>
        <w:t xml:space="preserve"> 20 </w:t>
      </w:r>
      <w:r>
        <w:rPr>
          <w:rFonts w:ascii="宋体" w:hAnsi="宋体" w:cs="宋体"/>
          <w:color w:val="000000"/>
          <w:spacing w:val="0"/>
          <w:sz w:val="21"/>
        </w:rPr>
        <w:t>个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电子，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1DABF54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．根据</w:t>
      </w:r>
      <w:r>
        <w:rPr>
          <w:rFonts w:ascii="Times New Roman"/>
          <w:color w:val="000000"/>
          <w:spacing w:val="0"/>
          <w:sz w:val="21"/>
        </w:rPr>
        <w:t xml:space="preserve"> Yb </w:t>
      </w:r>
      <w:r>
        <w:rPr>
          <w:rFonts w:ascii="宋体" w:hAnsi="宋体" w:cs="宋体"/>
          <w:color w:val="000000"/>
          <w:spacing w:val="0"/>
          <w:sz w:val="21"/>
        </w:rPr>
        <w:t>的价电子排布式可知，其有</w:t>
      </w:r>
      <w:r>
        <w:rPr>
          <w:rFonts w:ascii="Times New Roman"/>
          <w:color w:val="000000"/>
          <w:spacing w:val="0"/>
          <w:sz w:val="21"/>
        </w:rPr>
        <w:t xml:space="preserve"> 6s </w:t>
      </w:r>
      <w:r>
        <w:rPr>
          <w:rFonts w:ascii="宋体" w:hAnsi="宋体" w:cs="宋体"/>
          <w:color w:val="000000"/>
          <w:spacing w:val="0"/>
          <w:sz w:val="21"/>
        </w:rPr>
        <w:t>轨道，说明其有</w:t>
      </w:r>
      <w:r>
        <w:rPr>
          <w:rFonts w:ascii="Times New Roman"/>
          <w:color w:val="000000"/>
          <w:spacing w:val="0"/>
          <w:sz w:val="21"/>
        </w:rPr>
        <w:t xml:space="preserve"> 6 </w:t>
      </w:r>
      <w:r>
        <w:rPr>
          <w:rFonts w:ascii="宋体" w:hAnsi="宋体" w:cs="宋体"/>
          <w:color w:val="000000"/>
          <w:spacing w:val="0"/>
          <w:sz w:val="21"/>
        </w:rPr>
        <w:t>个电子层第</w:t>
      </w:r>
      <w:r>
        <w:rPr>
          <w:rFonts w:ascii="Times New Roman"/>
          <w:color w:val="000000"/>
          <w:spacing w:val="0"/>
          <w:sz w:val="21"/>
        </w:rPr>
        <w:t xml:space="preserve"> 6 </w:t>
      </w:r>
      <w:r>
        <w:rPr>
          <w:rFonts w:ascii="宋体" w:hAnsi="宋体" w:cs="宋体"/>
          <w:color w:val="000000"/>
          <w:spacing w:val="0"/>
          <w:sz w:val="21"/>
        </w:rPr>
        <w:t>周期，其位于，</w:t>
      </w:r>
      <w:r>
        <w:rPr>
          <w:rFonts w:ascii="Times New Roman"/>
          <w:color w:val="000000"/>
          <w:spacing w:val="0"/>
          <w:sz w:val="21"/>
        </w:rPr>
        <w:t xml:space="preserve">Yb </w:t>
      </w:r>
      <w:r>
        <w:rPr>
          <w:rFonts w:ascii="宋体" w:hAnsi="宋体" w:cs="宋体"/>
          <w:color w:val="000000"/>
          <w:spacing w:val="0"/>
          <w:sz w:val="21"/>
        </w:rPr>
        <w:t>且属于镧系</w:t>
      </w:r>
    </w:p>
    <w:p w14:paraId="18F678F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元素，镧系元素位于第</w:t>
      </w:r>
      <w:r>
        <w:rPr>
          <w:rFonts w:ascii="Times New Roman"/>
          <w:color w:val="000000"/>
          <w:spacing w:val="0"/>
          <w:sz w:val="21"/>
        </w:rPr>
        <w:t xml:space="preserve"> 6 </w:t>
      </w:r>
      <w:r>
        <w:rPr>
          <w:rFonts w:ascii="宋体" w:hAnsi="宋体" w:cs="宋体"/>
          <w:color w:val="000000"/>
          <w:spacing w:val="0"/>
          <w:sz w:val="21"/>
        </w:rPr>
        <w:t>周期，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5178AC5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故选</w:t>
      </w:r>
      <w:r>
        <w:rPr>
          <w:rFonts w:ascii="Times New Roman"/>
          <w:color w:val="000000"/>
          <w:spacing w:val="0"/>
          <w:sz w:val="21"/>
        </w:rPr>
        <w:t xml:space="preserve"> D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B9D581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用硫酸和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可制备一元弱酸</w:t>
      </w:r>
      <w:r>
        <w:rPr>
          <w:rFonts w:ascii="Times New Roman"/>
          <w:color w:val="000000"/>
          <w:spacing w:val="4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。下列说法错误的是</w:t>
      </w:r>
    </w:p>
    <w:p w14:paraId="7859AE12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的水溶液显碱性</w:t>
      </w:r>
    </w:p>
    <w:p w14:paraId="6B7C7B22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的空间构型为</w:t>
      </w:r>
      <w:r>
        <w:rPr>
          <w:rFonts w:ascii="Times New Roman"/>
          <w:color w:val="000000"/>
          <w:spacing w:val="0"/>
          <w:sz w:val="21"/>
        </w:rPr>
        <w:t xml:space="preserve"> V </w:t>
      </w:r>
      <w:r>
        <w:rPr>
          <w:rFonts w:ascii="宋体" w:hAnsi="宋体" w:cs="宋体"/>
          <w:color w:val="000000"/>
          <w:spacing w:val="0"/>
          <w:sz w:val="21"/>
        </w:rPr>
        <w:t>形</w:t>
      </w:r>
    </w:p>
    <w:p w14:paraId="69872F67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为含有共价键的离子化合物</w:t>
      </w:r>
    </w:p>
    <w:p w14:paraId="2AD4E8ED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的中心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原子所有价电子均参与成键</w:t>
      </w:r>
    </w:p>
    <w:p w14:paraId="389173C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Times New Roman"/>
          <w:color w:val="000000"/>
          <w:spacing w:val="0"/>
          <w:sz w:val="21"/>
        </w:rPr>
        <w:t>B</w:t>
      </w:r>
    </w:p>
    <w:p w14:paraId="57AC2EE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034C6204">
      <w:pPr>
        <w:spacing w:before="284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【详解】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NaN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是强碱（</w:t>
      </w:r>
      <w:r>
        <w:rPr>
          <w:rFonts w:ascii="Times New Roman"/>
          <w:color w:val="000000"/>
          <w:spacing w:val="0"/>
          <w:sz w:val="21"/>
        </w:rPr>
        <w:t>NaOH</w:t>
      </w:r>
      <w:r>
        <w:rPr>
          <w:rFonts w:ascii="宋体" w:hAnsi="宋体" w:cs="宋体"/>
          <w:color w:val="000000"/>
          <w:spacing w:val="0"/>
          <w:sz w:val="21"/>
        </w:rPr>
        <w:t>）和弱酸（</w:t>
      </w:r>
      <w:r>
        <w:rPr>
          <w:rFonts w:ascii="Times New Roman"/>
          <w:color w:val="000000"/>
          <w:spacing w:val="0"/>
          <w:sz w:val="21"/>
        </w:rPr>
        <w:t>HN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）形成的盐，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水解生成</w:t>
      </w:r>
      <w:r>
        <w:rPr>
          <w:rFonts w:ascii="Times New Roman"/>
          <w:color w:val="000000"/>
          <w:spacing w:val="0"/>
          <w:sz w:val="21"/>
        </w:rPr>
        <w:t xml:space="preserve"> OH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，溶液显碱性，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正确。</w:t>
      </w:r>
    </w:p>
    <w:p w14:paraId="19129645">
      <w:pPr>
        <w:spacing w:before="355" w:after="0" w:line="256" w:lineRule="exact"/>
        <w:ind w:left="36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是等电子体，两者结构相似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，其中心原子均为</w:t>
      </w:r>
      <w:r>
        <w:rPr>
          <w:rFonts w:ascii="Times New Roman"/>
          <w:color w:val="000000"/>
          <w:spacing w:val="0"/>
          <w:sz w:val="21"/>
        </w:rPr>
        <w:t xml:space="preserve"> sp </w:t>
      </w:r>
      <w:r>
        <w:rPr>
          <w:rFonts w:ascii="宋体" w:hAnsi="宋体" w:cs="宋体"/>
          <w:color w:val="000000"/>
          <w:spacing w:val="0"/>
          <w:sz w:val="21"/>
        </w:rPr>
        <w:t>杂化，其电空间构型均为直线型，而非</w:t>
      </w:r>
      <w:r>
        <w:rPr>
          <w:rFonts w:ascii="Times New Roman"/>
          <w:color w:val="000000"/>
          <w:spacing w:val="0"/>
          <w:sz w:val="21"/>
        </w:rPr>
        <w:t xml:space="preserve"> V </w:t>
      </w:r>
      <w:r>
        <w:rPr>
          <w:rFonts w:ascii="宋体" w:hAnsi="宋体" w:cs="宋体"/>
          <w:color w:val="000000"/>
          <w:spacing w:val="0"/>
          <w:sz w:val="21"/>
        </w:rPr>
        <w:t>形，</w:t>
      </w:r>
    </w:p>
    <w:p w14:paraId="5F4694C4">
      <w:pPr>
        <w:spacing w:before="29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错误。</w:t>
      </w:r>
    </w:p>
    <w:p w14:paraId="4CD11DE6">
      <w:pPr>
        <w:spacing w:before="273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NaN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为离子化合物（</w:t>
      </w:r>
      <w:r>
        <w:rPr>
          <w:rFonts w:ascii="Times New Roman"/>
          <w:color w:val="000000"/>
          <w:spacing w:val="0"/>
          <w:sz w:val="21"/>
        </w:rPr>
        <w:t>Na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-12"/>
          <w:sz w:val="21"/>
        </w:rPr>
        <w:t>通过离子键结合），</w:t>
      </w:r>
      <w:r>
        <w:rPr>
          <w:rFonts w:ascii="Times New Roman"/>
          <w:color w:val="000000"/>
          <w:spacing w:val="3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内部三个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原子以共价键连接，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正确。</w:t>
      </w:r>
    </w:p>
    <w:p w14:paraId="2D12203F">
      <w:pPr>
        <w:spacing w:before="29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：中心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原子通过</w:t>
      </w:r>
      <w:r>
        <w:rPr>
          <w:rFonts w:ascii="Times New Roman"/>
          <w:color w:val="000000"/>
          <w:spacing w:val="0"/>
          <w:sz w:val="21"/>
        </w:rPr>
        <w:t xml:space="preserve"> sp </w:t>
      </w:r>
      <w:r>
        <w:rPr>
          <w:rFonts w:ascii="宋体" w:hAnsi="宋体" w:cs="宋体"/>
          <w:color w:val="000000"/>
          <w:spacing w:val="0"/>
          <w:sz w:val="21"/>
        </w:rPr>
        <w:t>杂化形成两个双键，无孤电子对，所有价电子参与成键，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正确。</w:t>
      </w:r>
    </w:p>
    <w:p w14:paraId="0C79B9C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故选</w:t>
      </w:r>
      <w:r>
        <w:rPr>
          <w:rFonts w:ascii="Times New Roman"/>
          <w:color w:val="000000"/>
          <w:spacing w:val="0"/>
          <w:sz w:val="21"/>
        </w:rPr>
        <w:t xml:space="preserve"> B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7C678C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物质性质与组成元素的性质有关，下列对物质性质差异解释错误的是</w:t>
      </w:r>
    </w:p>
    <w:p w14:paraId="63858761">
      <w:pPr>
        <w:spacing w:before="327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性质差异</w:t>
      </w:r>
      <w:r>
        <w:rPr>
          <w:rFonts w:ascii="Times New Roman"/>
          <w:color w:val="000000"/>
          <w:spacing w:val="139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主要原因</w:t>
      </w:r>
    </w:p>
    <w:p w14:paraId="58ADD52D">
      <w:pPr>
        <w:spacing w:before="48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沸点：</w:t>
      </w:r>
      <w:r>
        <w:rPr>
          <w:rFonts w:ascii="Times New Roman"/>
          <w:color w:val="000000"/>
          <w:spacing w:val="160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电离能：</w:t>
      </w:r>
    </w:p>
    <w:p w14:paraId="4C88853B">
      <w:pPr>
        <w:spacing w:before="46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2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酸性：</w:t>
      </w:r>
      <w:r>
        <w:rPr>
          <w:rFonts w:ascii="Times New Roman"/>
          <w:color w:val="000000"/>
          <w:spacing w:val="160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电负性：</w:t>
      </w:r>
    </w:p>
    <w:p w14:paraId="0E1F1972">
      <w:pPr>
        <w:spacing w:before="62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9E2D71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543908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9FFE023">
      <w:pPr>
        <w:pStyle w:val="4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FC8FEC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AB48B51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109" o:spid="_x0000_s1109" o:spt="75" alt="" type="#_x0000_t75" style="position:absolute;left:0pt;margin-left:47pt;margin-top:62.6pt;height:99.75pt;width:268.8pt;mso-position-horizontal-relative:page;mso-position-vertical-relative:page;z-index:-251227136;mso-width-relative:page;mso-height-relative:page;" filled="f" o:preferrelative="t" stroked="f" coordsize="21600,21600">
            <v:path/>
            <v:fill on="f" focussize="0,0"/>
            <v:stroke on="f"/>
            <v:imagedata r:id="rId66" croptop="11308f" cropright="-2982f" o:title=""/>
            <o:lock v:ext="edit" aspectratio="t"/>
          </v:shape>
        </w:pict>
      </w:r>
      <w:r>
        <w:pict>
          <v:shape id="_x0000_s1110" o:spid="_x0000_s1110" o:spt="75" type="#_x0000_t75" style="position:absolute;left:0pt;margin-left:404.15pt;margin-top:72.55pt;height:2.75pt;width:2.75pt;mso-position-horizontal-relative:page;mso-position-vertical-relative:page;z-index:-251228160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111" o:spid="_x0000_s1111" o:spt="75" type="#_x0000_t75" style="position:absolute;left:0pt;margin-left:212.1pt;margin-top:473.3pt;height:5.75pt;width:5pt;mso-position-horizontal-relative:page;mso-position-vertical-relative:page;z-index:-251229184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112" o:spid="_x0000_s1112" o:spt="75" type="#_x0000_t75" style="position:absolute;left:0pt;margin-left:116.8pt;margin-top:769.7pt;height:2.75pt;width:2.75pt;mso-position-horizontal-relative:page;mso-position-vertical-relative:page;z-index:-251230208;mso-width-relative:page;mso-height-relative:page;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</v:shape>
        </w:pict>
      </w:r>
      <w:r>
        <w:pict>
          <v:shape id="_x0000_s1113" o:spid="_x0000_s1113" o:spt="75" type="#_x0000_t75" style="position:absolute;left:0pt;margin-left:255.6pt;margin-top:352.45pt;height:16.25pt;width:12.5pt;mso-position-horizontal-relative:page;mso-position-vertical-relative:page;z-index:-251231232;mso-width-relative:page;mso-height-relative:page;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</v:shape>
        </w:pict>
      </w:r>
      <w:r>
        <w:pict>
          <v:shape id="_x0000_s1114" o:spid="_x0000_s1114" o:spt="75" type="#_x0000_t75" style="position:absolute;left:0pt;margin-left:87.55pt;margin-top:447pt;height:22.25pt;width:43.25pt;mso-position-horizontal-relative:page;mso-position-vertical-relative:page;z-index:-251232256;mso-width-relative:page;mso-height-relative:page;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</v:shape>
        </w:pict>
      </w:r>
      <w:r>
        <w:pict>
          <v:shape id="_x0000_s1115" o:spid="_x0000_s1115" o:spt="75" type="#_x0000_t75" style="position:absolute;left:0pt;margin-left:410.15pt;margin-top:447.75pt;height:20pt;width:38.75pt;mso-position-horizontal-relative:page;mso-position-vertical-relative:page;z-index:-251233280;mso-width-relative:page;mso-height-relative:page;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</v:shape>
        </w:pict>
      </w:r>
      <w:r>
        <w:pict>
          <v:shape id="_x0000_s1116" o:spid="_x0000_s1116" o:spt="75" type="#_x0000_t75" style="position:absolute;left:0pt;margin-left:53pt;margin-top:500.3pt;height:133.35pt;width:191.85pt;mso-position-horizontal-relative:page;mso-position-vertical-relative:page;z-index:-251234304;mso-width-relative:page;mso-height-relative:page;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</v:shape>
        </w:pict>
      </w:r>
      <w:r>
        <w:pict>
          <v:shape id="_x0000_s1117" o:spid="_x0000_s1117" o:spt="75" type="#_x0000_t75" style="position:absolute;left:0pt;margin-left:68.8pt;margin-top:642.9pt;height:20pt;width:19.25pt;mso-position-horizontal-relative:page;mso-position-vertical-relative:page;z-index:-251235328;mso-width-relative:page;mso-height-relative:page;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</v:shape>
        </w:pict>
      </w:r>
      <w:r>
        <w:pict>
          <v:shape id="_x0000_s1118" o:spid="_x0000_s1118" o:spt="75" type="#_x0000_t75" style="position:absolute;left:0pt;margin-left:353.9pt;margin-top:642.9pt;height:20.75pt;width:65.8pt;mso-position-horizontal-relative:page;mso-position-vertical-relative:page;z-index:-251236352;mso-width-relative:page;mso-height-relative:page;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</v:shape>
        </w:pict>
      </w:r>
      <w:r>
        <w:pict>
          <v:shape id="_x0000_s1119" o:spid="_x0000_s1119" o:spt="75" type="#_x0000_t75" style="position:absolute;left:0pt;margin-left:131.05pt;margin-top:675.15pt;height:17.75pt;width:20.75pt;mso-position-horizontal-relative:page;mso-position-vertical-relative:page;z-index:-251237376;mso-width-relative:page;mso-height-relative:page;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</v:shape>
        </w:pict>
      </w:r>
      <w:r>
        <w:pict>
          <v:shape id="_x0000_s1120" o:spid="_x0000_s1120" o:spt="75" type="#_x0000_t75" style="position:absolute;left:0pt;margin-left:458.95pt;margin-top:675.15pt;height:17.75pt;width:28.25pt;mso-position-horizontal-relative:page;mso-position-vertical-relative:page;z-index:-251238400;mso-width-relative:page;mso-height-relative:page;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2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硬度：金刚石</w:t>
      </w:r>
      <w:r>
        <w:rPr>
          <w:rFonts w:ascii="Times New Roman"/>
          <w:color w:val="000000"/>
          <w:spacing w:val="0"/>
          <w:sz w:val="21"/>
        </w:rPr>
        <w:t>&gt;</w:t>
      </w:r>
      <w:r>
        <w:rPr>
          <w:rFonts w:ascii="宋体" w:hAnsi="宋体" w:cs="宋体"/>
          <w:color w:val="000000"/>
          <w:spacing w:val="0"/>
          <w:sz w:val="21"/>
        </w:rPr>
        <w:t>晶体硅</w:t>
      </w:r>
      <w:r>
        <w:rPr>
          <w:rFonts w:ascii="Times New Roman"/>
          <w:color w:val="000000"/>
          <w:spacing w:val="2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原子半径：</w:t>
      </w:r>
    </w:p>
    <w:p w14:paraId="0B15B6C0">
      <w:pPr>
        <w:spacing w:before="402" w:after="0" w:line="220" w:lineRule="exact"/>
        <w:ind w:left="270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离子电荷：</w:t>
      </w:r>
    </w:p>
    <w:p w14:paraId="3CF5D2C5">
      <w:pPr>
        <w:spacing w:before="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熔点：</w:t>
      </w:r>
    </w:p>
    <w:p w14:paraId="3560094B">
      <w:pPr>
        <w:spacing w:before="109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3043854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Times New Roman"/>
          <w:color w:val="000000"/>
          <w:spacing w:val="0"/>
          <w:sz w:val="21"/>
        </w:rPr>
        <w:t>A</w:t>
      </w:r>
    </w:p>
    <w:p w14:paraId="09AD7B8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62E9CD7D">
      <w:pPr>
        <w:spacing w:before="22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【详解】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沸点高于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S </w:t>
      </w:r>
      <w:r>
        <w:rPr>
          <w:rFonts w:ascii="宋体" w:hAnsi="宋体" w:cs="宋体"/>
          <w:color w:val="000000"/>
          <w:spacing w:val="0"/>
          <w:sz w:val="21"/>
        </w:rPr>
        <w:t>的主要原因是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分子间存在氢键、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S </w:t>
      </w:r>
      <w:r>
        <w:rPr>
          <w:rFonts w:ascii="宋体" w:hAnsi="宋体" w:cs="宋体"/>
          <w:color w:val="000000"/>
          <w:spacing w:val="0"/>
          <w:sz w:val="21"/>
        </w:rPr>
        <w:t>分子间不存在氢键，而非</w:t>
      </w:r>
      <w:r>
        <w:rPr>
          <w:rFonts w:ascii="Times New Roman"/>
          <w:color w:val="000000"/>
          <w:spacing w:val="0"/>
          <w:sz w:val="21"/>
        </w:rPr>
        <w:t xml:space="preserve"> O </w:t>
      </w:r>
      <w:r>
        <w:rPr>
          <w:rFonts w:ascii="宋体" w:hAnsi="宋体" w:cs="宋体"/>
          <w:color w:val="000000"/>
          <w:spacing w:val="0"/>
          <w:sz w:val="21"/>
        </w:rPr>
        <w:t>的电</w:t>
      </w:r>
    </w:p>
    <w:p w14:paraId="0CCE9D3D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离能大于</w:t>
      </w:r>
      <w:r>
        <w:rPr>
          <w:rFonts w:ascii="Times New Roman"/>
          <w:color w:val="000000"/>
          <w:spacing w:val="0"/>
          <w:sz w:val="21"/>
        </w:rPr>
        <w:t xml:space="preserve"> S</w:t>
      </w:r>
      <w:r>
        <w:rPr>
          <w:rFonts w:ascii="宋体" w:hAnsi="宋体" w:cs="宋体"/>
          <w:color w:val="000000"/>
          <w:spacing w:val="0"/>
          <w:sz w:val="21"/>
        </w:rPr>
        <w:t>，电离能与沸点无直接关联，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270DC030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 xml:space="preserve">HClO </w:t>
      </w:r>
      <w:r>
        <w:rPr>
          <w:rFonts w:ascii="宋体" w:hAnsi="宋体" w:cs="宋体"/>
          <w:color w:val="000000"/>
          <w:spacing w:val="0"/>
          <w:sz w:val="21"/>
        </w:rPr>
        <w:t>酸性强于</w:t>
      </w:r>
      <w:r>
        <w:rPr>
          <w:rFonts w:ascii="Times New Roman"/>
          <w:color w:val="000000"/>
          <w:spacing w:val="0"/>
          <w:sz w:val="21"/>
        </w:rPr>
        <w:t xml:space="preserve"> HBrO </w:t>
      </w:r>
      <w:r>
        <w:rPr>
          <w:rFonts w:ascii="宋体" w:hAnsi="宋体" w:cs="宋体"/>
          <w:color w:val="000000"/>
          <w:spacing w:val="0"/>
          <w:sz w:val="21"/>
        </w:rPr>
        <w:t>是因为</w:t>
      </w:r>
      <w:r>
        <w:rPr>
          <w:rFonts w:ascii="Times New Roman"/>
          <w:color w:val="000000"/>
          <w:spacing w:val="0"/>
          <w:sz w:val="21"/>
        </w:rPr>
        <w:t xml:space="preserve"> Cl </w:t>
      </w:r>
      <w:r>
        <w:rPr>
          <w:rFonts w:ascii="宋体" w:hAnsi="宋体" w:cs="宋体"/>
          <w:color w:val="000000"/>
          <w:spacing w:val="0"/>
          <w:sz w:val="21"/>
        </w:rPr>
        <w:t>的电负性大于</w:t>
      </w:r>
      <w:r>
        <w:rPr>
          <w:rFonts w:ascii="Times New Roman"/>
          <w:color w:val="000000"/>
          <w:spacing w:val="0"/>
          <w:sz w:val="21"/>
        </w:rPr>
        <w:t xml:space="preserve"> Br</w:t>
      </w:r>
      <w:r>
        <w:rPr>
          <w:rFonts w:ascii="宋体" w:hAnsi="宋体" w:cs="宋体"/>
          <w:color w:val="000000"/>
          <w:spacing w:val="0"/>
          <w:sz w:val="21"/>
        </w:rPr>
        <w:t>，导致</w:t>
      </w:r>
      <w:r>
        <w:rPr>
          <w:rFonts w:ascii="Times New Roman"/>
          <w:color w:val="000000"/>
          <w:spacing w:val="0"/>
          <w:sz w:val="21"/>
        </w:rPr>
        <w:t xml:space="preserve"> O-H </w:t>
      </w:r>
      <w:r>
        <w:rPr>
          <w:rFonts w:ascii="宋体" w:hAnsi="宋体" w:cs="宋体"/>
          <w:color w:val="000000"/>
          <w:spacing w:val="0"/>
          <w:sz w:val="21"/>
        </w:rPr>
        <w:t>键极性更强，更易解离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497DEF2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．金刚石硬度大于晶体硅是因为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原子半径小于</w:t>
      </w:r>
      <w:r>
        <w:rPr>
          <w:rFonts w:ascii="Times New Roman"/>
          <w:color w:val="000000"/>
          <w:spacing w:val="0"/>
          <w:sz w:val="21"/>
        </w:rPr>
        <w:t xml:space="preserve"> Si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C-C </w:t>
      </w:r>
      <w:r>
        <w:rPr>
          <w:rFonts w:ascii="宋体" w:hAnsi="宋体" w:cs="宋体"/>
          <w:color w:val="000000"/>
          <w:spacing w:val="0"/>
          <w:sz w:val="21"/>
        </w:rPr>
        <w:t>键键能更大，共价结构更稳定，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06245CD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 xml:space="preserve">MgO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NaF </w:t>
      </w:r>
      <w:r>
        <w:rPr>
          <w:rFonts w:ascii="宋体" w:hAnsi="宋体" w:cs="宋体"/>
          <w:color w:val="000000"/>
          <w:spacing w:val="0"/>
          <w:sz w:val="21"/>
        </w:rPr>
        <w:t>均属于离子晶体，离子晶体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熔点取决于其晶格能的大小，离子半径越小、离子电荷越多</w:t>
      </w:r>
    </w:p>
    <w:p w14:paraId="07414EFC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的，其晶格能一般较大，其熔点更高；</w:t>
      </w:r>
      <w:r>
        <w:rPr>
          <w:rFonts w:ascii="Times New Roman"/>
          <w:color w:val="000000"/>
          <w:spacing w:val="0"/>
          <w:sz w:val="21"/>
        </w:rPr>
        <w:t>MgO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熔点高于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NaF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是因为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Mg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 w:hAnsi="Times New Roman" w:cs="Times New Roman"/>
          <w:color w:val="000000"/>
          <w:spacing w:val="0"/>
          <w:sz w:val="23"/>
          <w:vertAlign w:val="superscript"/>
        </w:rPr>
        <w:t>2−</w:t>
      </w:r>
      <w:r>
        <w:rPr>
          <w:rFonts w:ascii="宋体" w:hAnsi="宋体" w:cs="宋体"/>
          <w:color w:val="000000"/>
          <w:spacing w:val="0"/>
          <w:sz w:val="21"/>
        </w:rPr>
        <w:t>的电荷高于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Na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 w:hAnsi="Times New Roman" w:cs="Times New Roman"/>
          <w:color w:val="000000"/>
          <w:spacing w:val="0"/>
          <w:sz w:val="15"/>
        </w:rPr>
        <w:t>−</w:t>
      </w:r>
      <w:r>
        <w:rPr>
          <w:rFonts w:ascii="宋体" w:hAnsi="宋体" w:cs="宋体"/>
          <w:color w:val="000000"/>
          <w:spacing w:val="-3"/>
          <w:sz w:val="21"/>
        </w:rPr>
        <w:t>，且其阴、</w:t>
      </w:r>
    </w:p>
    <w:p w14:paraId="6B76574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阳离子的半径对应较小，故离子键强度更大，晶格能更高，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0750C8F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故选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E90F4D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用肼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的水溶液处理核冷却系统内壁上的铁氧化物时，通常加入少量</w:t>
      </w:r>
      <w:r>
        <w:rPr>
          <w:rFonts w:ascii="Times New Roman"/>
          <w:color w:val="000000"/>
          <w:spacing w:val="689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，反应原理如图所示。</w:t>
      </w:r>
    </w:p>
    <w:p w14:paraId="4D1823C8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下列说法正确的是</w:t>
      </w:r>
    </w:p>
    <w:p w14:paraId="13F2C911">
      <w:pPr>
        <w:spacing w:before="312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3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是还原反应的产物</w:t>
      </w:r>
      <w:r>
        <w:rPr>
          <w:rFonts w:ascii="Times New Roman"/>
          <w:color w:val="000000"/>
          <w:spacing w:val="248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还原性：</w:t>
      </w:r>
    </w:p>
    <w:p w14:paraId="58CD1D0C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处理后溶液的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增大</w:t>
      </w:r>
      <w:r>
        <w:rPr>
          <w:rFonts w:ascii="Times New Roman"/>
          <w:color w:val="000000"/>
          <w:spacing w:val="246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图示反应过程中起催化作用的是</w:t>
      </w:r>
    </w:p>
    <w:p w14:paraId="61B1A02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Times New Roman"/>
          <w:color w:val="000000"/>
          <w:spacing w:val="0"/>
          <w:sz w:val="21"/>
        </w:rPr>
        <w:t>C</w:t>
      </w:r>
    </w:p>
    <w:p w14:paraId="5AF91BF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1DB80057">
      <w:pPr>
        <w:spacing w:before="55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01CDF0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1808B1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125C51C">
      <w:pPr>
        <w:pStyle w:val="4"/>
        <w:sectPr>
          <w:pgSz w:w="11900" w:h="16840"/>
          <w:pgMar w:top="153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E9655F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8DFB523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123" o:spid="_x0000_s1123" o:spt="75" type="#_x0000_t75" style="position:absolute;left:0pt;margin-left:390.65pt;margin-top:71.8pt;height:20pt;width:32pt;mso-position-horizontal-relative:page;mso-position-vertical-relative:page;z-index:-251239424;mso-width-relative:page;mso-height-relative:page;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</v:shape>
        </w:pict>
      </w:r>
      <w:r>
        <w:pict>
          <v:shape id="_x0000_s1124" o:spid="_x0000_s1124" o:spt="75" type="#_x0000_t75" style="position:absolute;left:0pt;margin-left:53pt;margin-top:466.55pt;height:151.35pt;width:230.85pt;mso-position-horizontal-relative:page;mso-position-vertical-relative:page;z-index:-251240448;mso-width-relative:page;mso-height-relative:page;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</v:shape>
        </w:pict>
      </w:r>
      <w:r>
        <w:pict>
          <v:shape id="_x0000_s1125" o:spid="_x0000_s1125" o:spt="75" type="#_x0000_t75" style="position:absolute;left:0pt;margin-left:116.8pt;margin-top:769.7pt;height:2.75pt;width:2.75pt;mso-position-horizontal-relative:page;mso-position-vertical-relative:page;z-index:-251241472;mso-width-relative:page;mso-height-relative:page;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</v:shape>
        </w:pict>
      </w:r>
      <w:r>
        <w:pict>
          <v:shape id="_x0000_s1126" o:spid="_x0000_s1126" o:spt="75" type="#_x0000_t75" style="position:absolute;left:0pt;margin-left:183.6pt;margin-top:71.8pt;height:20pt;width:32pt;mso-position-horizontal-relative:page;mso-position-vertical-relative:page;z-index:-251242496;mso-width-relative:page;mso-height-relative:page;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</v:shape>
        </w:pict>
      </w:r>
      <w:r>
        <w:pict>
          <v:shape id="_x0000_s1127" o:spid="_x0000_s1127" o:spt="75" type="#_x0000_t75" style="position:absolute;left:0pt;margin-left:225.6pt;margin-top:72.55pt;height:17.75pt;width:28.25pt;mso-position-horizontal-relative:page;mso-position-vertical-relative:page;z-index:-251243520;mso-width-relative:page;mso-height-relative:page;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</v:shape>
        </w:pict>
      </w:r>
      <w:r>
        <w:pict>
          <v:shape id="_x0000_s1128" o:spid="_x0000_s1128" o:spt="75" type="#_x0000_t75" style="position:absolute;left:0pt;margin-left:305.9pt;margin-top:71.05pt;height:21.5pt;width:75.55pt;mso-position-horizontal-relative:page;mso-position-vertical-relative:page;z-index:-251244544;mso-width-relative:page;mso-height-relative:page;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</v:shape>
        </w:pict>
      </w:r>
      <w:r>
        <w:pict>
          <v:shape id="_x0000_s1129" o:spid="_x0000_s1129" o:spt="75" type="#_x0000_t75" style="position:absolute;left:0pt;margin-left:431.95pt;margin-top:71.8pt;height:20pt;width:34.25pt;mso-position-horizontal-relative:page;mso-position-vertical-relative:page;z-index:-251245568;mso-width-relative:page;mso-height-relative:page;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</v:shape>
        </w:pict>
      </w:r>
      <w:r>
        <w:pict>
          <v:shape id="_x0000_s1130" o:spid="_x0000_s1130" o:spt="75" type="#_x0000_t75" style="position:absolute;left:0pt;margin-left:53pt;margin-top:102.55pt;height:21.5pt;width:72.55pt;mso-position-horizontal-relative:page;mso-position-vertical-relative:page;z-index:-251246592;mso-width-relative:page;mso-height-relative:page;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</v:shape>
        </w:pict>
      </w:r>
      <w:r>
        <w:pict>
          <v:shape id="_x0000_s1131" o:spid="_x0000_s1131" o:spt="75" type="#_x0000_t75" style="position:absolute;left:0pt;margin-left:53pt;margin-top:128.85pt;height:46.3pt;width:290.85pt;mso-position-horizontal-relative:page;mso-position-vertical-relative:page;z-index:-251247616;mso-width-relative:page;mso-height-relative:page;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</v:shape>
        </w:pict>
      </w:r>
      <w:r>
        <w:pict>
          <v:shape id="_x0000_s1132" o:spid="_x0000_s1132" o:spt="75" type="#_x0000_t75" style="position:absolute;left:0pt;margin-left:351.65pt;margin-top:141.6pt;height:20pt;width:32pt;mso-position-horizontal-relative:page;mso-position-vertical-relative:page;z-index:-251248640;mso-width-relative:page;mso-height-relative:page;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</v:shape>
        </w:pict>
      </w:r>
      <w:r>
        <w:pict>
          <v:shape id="_x0000_s1133" o:spid="_x0000_s1133" o:spt="75" type="#_x0000_t75" style="position:absolute;left:0pt;margin-left:432.7pt;margin-top:142.35pt;height:20pt;width:34.25pt;mso-position-horizontal-relative:page;mso-position-vertical-relative:page;z-index:-251249664;mso-width-relative:page;mso-height-relative:page;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</v:shape>
        </w:pict>
      </w:r>
      <w:r>
        <w:pict>
          <v:shape id="_x0000_s1134" o:spid="_x0000_s1134" o:spt="75" type="#_x0000_t75" style="position:absolute;left:0pt;margin-left:516.7pt;margin-top:143.1pt;height:18.5pt;width:26pt;mso-position-horizontal-relative:page;mso-position-vertical-relative:page;z-index:-251250688;mso-width-relative:page;mso-height-relative:page;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</v:shape>
        </w:pict>
      </w:r>
      <w:r>
        <w:pict>
          <v:shape id="_x0000_s1135" o:spid="_x0000_s1135" o:spt="75" type="#_x0000_t75" style="position:absolute;left:0pt;margin-left:165.55pt;margin-top:204.6pt;height:20pt;width:32pt;mso-position-horizontal-relative:page;mso-position-vertical-relative:page;z-index:-251251712;mso-width-relative:page;mso-height-relative:page;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</v:shape>
        </w:pict>
      </w:r>
      <w:r>
        <w:pict>
          <v:shape id="_x0000_s1136" o:spid="_x0000_s1136" o:spt="75" type="#_x0000_t75" style="position:absolute;left:0pt;margin-left:376.4pt;margin-top:204.6pt;height:20pt;width:19.25pt;mso-position-horizontal-relative:page;mso-position-vertical-relative:page;z-index:-251252736;mso-width-relative:page;mso-height-relative:page;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</v:shape>
        </w:pict>
      </w:r>
      <w:r>
        <w:pict>
          <v:shape id="_x0000_s1137" o:spid="_x0000_s1137" o:spt="75" type="#_x0000_t75" style="position:absolute;left:0pt;margin-left:469.45pt;margin-top:235.4pt;height:21.5pt;width:66.55pt;mso-position-horizontal-relative:page;mso-position-vertical-relative:page;z-index:-251253760;mso-width-relative:page;mso-height-relative:page;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</v:shape>
        </w:pict>
      </w:r>
      <w:r>
        <w:pict>
          <v:shape id="_x0000_s1138" o:spid="_x0000_s1138" o:spt="75" type="#_x0000_t75" style="position:absolute;left:0pt;margin-left:248.85pt;margin-top:291.65pt;height:17pt;width:19.25pt;mso-position-horizontal-relative:page;mso-position-vertical-relative:page;z-index:-251254784;mso-width-relative:page;mso-height-relative:page;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</v:shape>
        </w:pict>
      </w:r>
      <w:r>
        <w:pict>
          <v:shape id="_x0000_s1139" o:spid="_x0000_s1139" o:spt="75" type="#_x0000_t75" style="position:absolute;left:0pt;margin-left:339.65pt;margin-top:290.9pt;height:17.75pt;width:20.75pt;mso-position-horizontal-relative:page;mso-position-vertical-relative:page;z-index:-251255808;mso-width-relative:page;mso-height-relative:page;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</v:shape>
        </w:pict>
      </w:r>
      <w:r>
        <w:pict>
          <v:shape id="_x0000_s1140" o:spid="_x0000_s1140" o:spt="75" type="#_x0000_t75" style="position:absolute;left:0pt;margin-left:302.15pt;margin-top:320.95pt;height:21.5pt;width:75.55pt;mso-position-horizontal-relative:page;mso-position-vertical-relative:page;z-index:-251256832;mso-width-relative:page;mso-height-relative:page;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</v:shape>
        </w:pict>
      </w:r>
      <w:r>
        <w:pict>
          <v:shape id="_x0000_s1141" o:spid="_x0000_s1141" o:spt="75" type="#_x0000_t75" style="position:absolute;left:0pt;margin-left:166.3pt;margin-top:375.7pt;height:20pt;width:58.25pt;mso-position-horizontal-relative:page;mso-position-vertical-relative:page;z-index:-251257856;mso-width-relative:page;mso-height-relative:page;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</v:shape>
        </w:pict>
      </w:r>
      <w:r>
        <w:pict>
          <v:shape id="_x0000_s1142" o:spid="_x0000_s1142" o:spt="75" type="#_x0000_t75" style="position:absolute;left:0pt;margin-left:322.4pt;margin-top:407.25pt;height:20pt;width:16.25pt;mso-position-horizontal-relative:page;mso-position-vertical-relative:page;z-index:-251258880;mso-width-relative:page;mso-height-relative:page;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</v:shape>
        </w:pict>
      </w:r>
      <w:r>
        <w:pict>
          <v:shape id="_x0000_s1143" o:spid="_x0000_s1143" o:spt="75" type="#_x0000_t75" style="position:absolute;left:0pt;margin-left:378.65pt;margin-top:407.25pt;height:20pt;width:58.25pt;mso-position-horizontal-relative:page;mso-position-vertical-relative:page;z-index:-251259904;mso-width-relative:page;mso-height-relative:page;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</v:shape>
        </w:pict>
      </w:r>
      <w:r>
        <w:pict>
          <v:shape id="_x0000_s1144" o:spid="_x0000_s1144" o:spt="75" type="#_x0000_t75" style="position:absolute;left:0pt;margin-left:84.55pt;margin-top:438.75pt;height:20pt;width:14pt;mso-position-horizontal-relative:page;mso-position-vertical-relative:page;z-index:-251260928;mso-width-relative:page;mso-height-relative:page;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</v:shape>
        </w:pict>
      </w:r>
      <w:r>
        <w:pict>
          <v:shape id="_x0000_s1145" o:spid="_x0000_s1145" o:spt="75" type="#_x0000_t75" style="position:absolute;left:0pt;margin-left:107.05pt;margin-top:438.75pt;height:20pt;width:14.75pt;mso-position-horizontal-relative:page;mso-position-vertical-relative:page;z-index:-251261952;mso-width-relative:page;mso-height-relative:page;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</v:shape>
        </w:pict>
      </w:r>
      <w:r>
        <w:pict>
          <v:shape id="_x0000_s1146" o:spid="_x0000_s1146" o:spt="75" type="#_x0000_t75" style="position:absolute;left:0pt;margin-left:214.35pt;margin-top:438.75pt;height:20pt;width:14.75pt;mso-position-horizontal-relative:page;mso-position-vertical-relative:page;z-index:-251262976;mso-width-relative:page;mso-height-relative:page;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</v:shape>
        </w:pict>
      </w:r>
      <w:r>
        <w:pict>
          <v:shape id="_x0000_s1147" o:spid="_x0000_s1147" o:spt="75" type="#_x0000_t75" style="position:absolute;left:0pt;margin-left:237.6pt;margin-top:438.75pt;height:20pt;width:14.75pt;mso-position-horizontal-relative:page;mso-position-vertical-relative:page;z-index:-251264000;mso-width-relative:page;mso-height-relative:page;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</v:shape>
        </w:pict>
      </w:r>
      <w:r>
        <w:pict>
          <v:shape id="_x0000_s1148" o:spid="_x0000_s1148" o:spt="75" type="#_x0000_t75" style="position:absolute;left:0pt;margin-left:68.05pt;margin-top:649.65pt;height:20pt;width:14pt;mso-position-horizontal-relative:page;mso-position-vertical-relative:page;z-index:-251265024;mso-width-relative:page;mso-height-relative:page;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</v:shape>
        </w:pict>
      </w:r>
      <w:r>
        <w:pict>
          <v:shape id="_x0000_s1149" o:spid="_x0000_s1149" o:spt="75" type="#_x0000_t75" style="position:absolute;left:0pt;margin-left:185.1pt;margin-top:649.65pt;height:20pt;width:18.5pt;mso-position-horizontal-relative:page;mso-position-vertical-relative:page;z-index:-251266048;mso-width-relative:page;mso-height-relative:page;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</v:shape>
        </w:pict>
      </w:r>
      <w:r>
        <w:pict>
          <v:shape id="_x0000_s1150" o:spid="_x0000_s1150" o:spt="75" type="#_x0000_t75" style="position:absolute;left:0pt;margin-left:296.1pt;margin-top:649.65pt;height:20pt;width:14.75pt;mso-position-horizontal-relative:page;mso-position-vertical-relative:page;z-index:-251267072;mso-width-relative:page;mso-height-relative:page;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</v:shape>
        </w:pict>
      </w:r>
      <w:r>
        <w:pict>
          <v:shape id="_x0000_s1151" o:spid="_x0000_s1151" o:spt="75" type="#_x0000_t75" style="position:absolute;left:0pt;margin-left:68.05pt;margin-top:680.4pt;height:20pt;width:14.75pt;mso-position-horizontal-relative:page;mso-position-vertical-relative:page;z-index:-251268096;mso-width-relative:page;mso-height-relative:page;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</v:shape>
        </w:pict>
      </w:r>
      <w:r>
        <w:pict>
          <v:shape id="_x0000_s1152" o:spid="_x0000_s1152" o:spt="75" type="#_x0000_t75" style="position:absolute;left:0pt;margin-left:101.8pt;margin-top:680.4pt;height:20pt;width:14.75pt;mso-position-horizontal-relative:page;mso-position-vertical-relative:page;z-index:-251269120;mso-width-relative:page;mso-height-relative:page;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</v:shape>
        </w:pict>
      </w:r>
      <w:r>
        <w:pict>
          <v:shape id="_x0000_s1153" o:spid="_x0000_s1153" o:spt="75" type="#_x0000_t75" style="position:absolute;left:0pt;margin-left:240.6pt;margin-top:679.65pt;height:21.5pt;width:19.25pt;mso-position-horizontal-relative:page;mso-position-vertical-relative:page;z-index:-251270144;mso-width-relative:page;mso-height-relative:page;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</v:shape>
        </w:pict>
      </w:r>
      <w:r>
        <w:pict>
          <v:shape id="_x0000_s1154" o:spid="_x0000_s1154" o:spt="75" type="#_x0000_t75" style="position:absolute;left:0pt;margin-left:68.8pt;margin-top:711.9pt;height:20pt;width:14pt;mso-position-horizontal-relative:page;mso-position-vertical-relative:page;z-index:-251271168;mso-width-relative:page;mso-height-relative:page;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8"/>
          <w:sz w:val="21"/>
        </w:rPr>
        <w:t>【分析】由图中信息可知，</w:t>
      </w:r>
      <w:r>
        <w:rPr>
          <w:rFonts w:ascii="Times New Roman"/>
          <w:color w:val="000000"/>
          <w:spacing w:val="5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484"/>
          <w:sz w:val="21"/>
        </w:rPr>
        <w:t xml:space="preserve"> </w:t>
      </w:r>
      <w:r>
        <w:rPr>
          <w:rFonts w:ascii="宋体" w:hAnsi="宋体" w:cs="宋体"/>
          <w:color w:val="000000"/>
          <w:spacing w:val="8"/>
          <w:sz w:val="21"/>
        </w:rPr>
        <w:t>反应生成的</w:t>
      </w:r>
      <w:r>
        <w:rPr>
          <w:rFonts w:ascii="Times New Roman"/>
          <w:color w:val="000000"/>
          <w:spacing w:val="142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</w:t>
      </w:r>
      <w:r>
        <w:rPr>
          <w:rFonts w:ascii="Times New Roman"/>
          <w:color w:val="000000"/>
          <w:spacing w:val="5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604"/>
          <w:sz w:val="21"/>
        </w:rPr>
        <w:t xml:space="preserve"> </w:t>
      </w:r>
      <w:r>
        <w:rPr>
          <w:rFonts w:ascii="宋体" w:hAnsi="宋体" w:cs="宋体"/>
          <w:color w:val="000000"/>
          <w:spacing w:val="8"/>
          <w:sz w:val="21"/>
        </w:rPr>
        <w:t>反应的催化剂，</w:t>
      </w:r>
    </w:p>
    <w:p w14:paraId="57901DAB">
      <w:pPr>
        <w:spacing w:before="404" w:after="0" w:line="220" w:lineRule="exact"/>
        <w:ind w:left="171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是</w:t>
      </w:r>
      <w:r>
        <w:rPr>
          <w:rFonts w:ascii="Times New Roman"/>
          <w:color w:val="000000"/>
          <w:spacing w:val="2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2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间</w:t>
      </w:r>
      <w:r>
        <w:rPr>
          <w:rFonts w:ascii="Times New Roman"/>
          <w:color w:val="000000"/>
          <w:spacing w:val="2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产</w:t>
      </w:r>
      <w:r>
        <w:rPr>
          <w:rFonts w:ascii="Times New Roman"/>
          <w:color w:val="000000"/>
          <w:spacing w:val="2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</w:t>
      </w:r>
      <w:r>
        <w:rPr>
          <w:rFonts w:ascii="Times New Roman"/>
          <w:color w:val="000000"/>
          <w:spacing w:val="2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</w:t>
      </w:r>
      <w:r>
        <w:rPr>
          <w:rFonts w:ascii="Times New Roman"/>
          <w:color w:val="000000"/>
          <w:spacing w:val="2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</w:t>
      </w:r>
      <w:r>
        <w:rPr>
          <w:rFonts w:ascii="Times New Roman"/>
          <w:color w:val="000000"/>
          <w:spacing w:val="2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应</w:t>
      </w:r>
      <w:r>
        <w:rPr>
          <w:rFonts w:ascii="Times New Roman"/>
          <w:color w:val="000000"/>
          <w:spacing w:val="2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2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离</w:t>
      </w:r>
      <w:r>
        <w:rPr>
          <w:rFonts w:ascii="Times New Roman"/>
          <w:color w:val="000000"/>
          <w:spacing w:val="2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子</w:t>
      </w:r>
      <w:r>
        <w:rPr>
          <w:rFonts w:ascii="Times New Roman"/>
          <w:color w:val="000000"/>
          <w:spacing w:val="2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方</w:t>
      </w:r>
      <w:r>
        <w:rPr>
          <w:rFonts w:ascii="Times New Roman"/>
          <w:color w:val="000000"/>
          <w:spacing w:val="2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程</w:t>
      </w:r>
      <w:r>
        <w:rPr>
          <w:rFonts w:ascii="Times New Roman"/>
          <w:color w:val="000000"/>
          <w:spacing w:val="2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式</w:t>
      </w:r>
      <w:r>
        <w:rPr>
          <w:rFonts w:ascii="Times New Roman"/>
          <w:color w:val="000000"/>
          <w:spacing w:val="2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</w:p>
    <w:p w14:paraId="152F6827">
      <w:pPr>
        <w:spacing w:before="560" w:after="0" w:line="220" w:lineRule="exact"/>
        <w:ind w:left="577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52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是还原剂，</w:t>
      </w:r>
      <w:r>
        <w:rPr>
          <w:rFonts w:ascii="Times New Roman"/>
          <w:color w:val="000000"/>
          <w:spacing w:val="5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是氧化剂，</w:t>
      </w:r>
    </w:p>
    <w:p w14:paraId="598EA6FD">
      <w:pPr>
        <w:spacing w:before="48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是还原产物。</w:t>
      </w:r>
    </w:p>
    <w:p w14:paraId="491DAC7B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【详解】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．该反应中，</w:t>
      </w:r>
      <w:r>
        <w:rPr>
          <w:rFonts w:ascii="Times New Roman"/>
          <w:color w:val="000000"/>
          <w:spacing w:val="55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元素的化合价升高被氧化，因此，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是氧化反应的产物，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不正确；</w:t>
      </w:r>
    </w:p>
    <w:p w14:paraId="4B11633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．在同一个氧化还原反应中，还原剂的还原性强于还原产物，因此，还原性的强弱关系为</w:t>
      </w:r>
      <w:r>
        <w:rPr>
          <w:rFonts w:ascii="Times New Roman"/>
          <w:color w:val="000000"/>
          <w:spacing w:val="12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7BFAF51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不正确；</w:t>
      </w:r>
    </w:p>
    <w:p w14:paraId="2B1F47F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．由反应的离子方程式可知，该反应消耗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，处理后溶液的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增大，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7576BAD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．根据循环图可知，图示反应过程中起催化作用的是</w:t>
      </w:r>
      <w:r>
        <w:rPr>
          <w:rFonts w:ascii="Times New Roman"/>
          <w:color w:val="000000"/>
          <w:spacing w:val="141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不正确；</w:t>
      </w:r>
    </w:p>
    <w:p w14:paraId="7F3B7D2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综上所述，本题选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6BE7B9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在恒容密闭容器中，</w:t>
      </w:r>
      <w:r>
        <w:rPr>
          <w:rFonts w:ascii="Times New Roman"/>
          <w:color w:val="000000"/>
          <w:spacing w:val="107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热解反应所得固相产物和气相产物均为含氟化合物。平衡体系中各组</w:t>
      </w:r>
    </w:p>
    <w:p w14:paraId="3E91307C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分物质的量随温度的变化关系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实线部分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如图所示。已知：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温度时，</w:t>
      </w:r>
      <w:r>
        <w:rPr>
          <w:rFonts w:ascii="Times New Roman"/>
          <w:color w:val="000000"/>
          <w:spacing w:val="107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完全分解；体系中气相</w:t>
      </w:r>
    </w:p>
    <w:p w14:paraId="21A968FD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产物在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温度时的分压分别为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。下列说法错误的是</w:t>
      </w:r>
    </w:p>
    <w:p w14:paraId="60F38CCB">
      <w:pPr>
        <w:spacing w:before="34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a </w:t>
      </w:r>
      <w:r>
        <w:rPr>
          <w:rFonts w:ascii="宋体" w:hAnsi="宋体" w:cs="宋体"/>
          <w:color w:val="000000"/>
          <w:spacing w:val="0"/>
          <w:sz w:val="21"/>
        </w:rPr>
        <w:t>线所示物种为固相产物</w:t>
      </w:r>
    </w:p>
    <w:p w14:paraId="2EE124E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温度时，向容器中通入</w:t>
      </w:r>
      <w:r>
        <w:rPr>
          <w:rFonts w:ascii="Times New Roman"/>
          <w:color w:val="000000"/>
          <w:spacing w:val="28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，气相产物分压仍为</w:t>
      </w:r>
    </w:p>
    <w:p w14:paraId="319B851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3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小于</w:t>
      </w:r>
      <w:r>
        <w:rPr>
          <w:rFonts w:ascii="Times New Roman"/>
          <w:color w:val="000000"/>
          <w:spacing w:val="20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温度时热解反应的平衡常数</w:t>
      </w:r>
    </w:p>
    <w:p w14:paraId="3DA8557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温度时、向容器中加入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线所示物种，重新达平衡时逆反应速率增大</w:t>
      </w:r>
    </w:p>
    <w:p w14:paraId="1717EDF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Times New Roman"/>
          <w:color w:val="000000"/>
          <w:spacing w:val="0"/>
          <w:sz w:val="21"/>
        </w:rPr>
        <w:t>C</w:t>
      </w:r>
    </w:p>
    <w:p w14:paraId="55B7EB18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76152C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0DD3D1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1D917F5">
      <w:pPr>
        <w:pStyle w:val="4"/>
        <w:sectPr>
          <w:pgSz w:w="11900" w:h="16840"/>
          <w:pgMar w:top="153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53B8F8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F456F03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6" w:name="br7"/>
      <w:bookmarkEnd w:id="6"/>
      <w:r>
        <w:pict>
          <v:shape id="_x0000_s1157" o:spid="_x0000_s1157" o:spt="75" type="#_x0000_t75" style="position:absolute;left:0pt;margin-left:404.15pt;margin-top:72.55pt;height:2.75pt;width:2.75pt;mso-position-horizontal-relative:page;mso-position-vertical-relative:page;z-index:-251272192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158" o:spid="_x0000_s1158" o:spt="75" type="#_x0000_t75" style="position:absolute;left:0pt;margin-left:212.1pt;margin-top:473.3pt;height:5.75pt;width:5pt;mso-position-horizontal-relative:page;mso-position-vertical-relative:page;z-index:-251273216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159" o:spid="_x0000_s1159" o:spt="75" type="#_x0000_t75" style="position:absolute;left:0pt;margin-left:116.8pt;margin-top:769.7pt;height:2.75pt;width:2.75pt;mso-position-horizontal-relative:page;mso-position-vertical-relative:page;z-index:-251274240;mso-width-relative:page;mso-height-relative:page;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</v:shape>
        </w:pict>
      </w:r>
      <w:r>
        <w:pict>
          <v:shape id="_x0000_s1160" o:spid="_x0000_s1160" o:spt="75" type="#_x0000_t75" style="position:absolute;left:0pt;margin-left:98.05pt;margin-top:95.05pt;height:20pt;width:58.25pt;mso-position-horizontal-relative:page;mso-position-vertical-relative:page;z-index:-251275264;mso-width-relative:page;mso-height-relative:page;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</v:shape>
        </w:pict>
      </w:r>
      <w:r>
        <w:pict>
          <v:shape id="_x0000_s1161" o:spid="_x0000_s1161" o:spt="75" type="#_x0000_t75" style="position:absolute;left:0pt;margin-left:491.95pt;margin-top:96.55pt;height:17.75pt;width:38.75pt;mso-position-horizontal-relative:page;mso-position-vertical-relative:page;z-index:-251276288;mso-width-relative:page;mso-height-relative:page;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</v:shape>
        </w:pict>
      </w:r>
      <w:r>
        <w:pict>
          <v:shape id="_x0000_s1162" o:spid="_x0000_s1162" o:spt="75" type="#_x0000_t75" style="position:absolute;left:0pt;margin-left:53pt;margin-top:126.6pt;height:20pt;width:40.25pt;mso-position-horizontal-relative:page;mso-position-vertical-relative:page;z-index:-251277312;mso-width-relative:page;mso-height-relative:page;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</v:shape>
        </w:pict>
      </w:r>
      <w:r>
        <w:pict>
          <v:shape id="_x0000_s1163" o:spid="_x0000_s1163" o:spt="75" type="#_x0000_t75" style="position:absolute;left:0pt;margin-left:210.6pt;margin-top:125.85pt;height:21.5pt;width:173.05pt;mso-position-horizontal-relative:page;mso-position-vertical-relative:page;z-index:-251278336;mso-width-relative:page;mso-height-relative:page;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</v:shape>
        </w:pict>
      </w:r>
      <w:r>
        <w:pict>
          <v:shape id="_x0000_s1164" o:spid="_x0000_s1164" o:spt="75" type="#_x0000_t75" style="position:absolute;left:0pt;margin-left:53pt;margin-top:158.85pt;height:17.75pt;width:38.75pt;mso-position-horizontal-relative:page;mso-position-vertical-relative:page;z-index:-251279360;mso-width-relative:page;mso-height-relative:page;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</v:shape>
        </w:pict>
      </w:r>
      <w:r>
        <w:pict>
          <v:shape id="_x0000_s1165" o:spid="_x0000_s1165" o:spt="75" type="#_x0000_t75" style="position:absolute;left:0pt;margin-left:140.8pt;margin-top:157.35pt;height:20pt;width:40.25pt;mso-position-horizontal-relative:page;mso-position-vertical-relative:page;z-index:-251280384;mso-width-relative:page;mso-height-relative:page;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</v:shape>
        </w:pict>
      </w:r>
      <w:r>
        <w:pict>
          <v:shape id="_x0000_s1166" o:spid="_x0000_s1166" o:spt="75" type="#_x0000_t75" style="position:absolute;left:0pt;margin-left:229.35pt;margin-top:157.35pt;height:20pt;width:58.25pt;mso-position-horizontal-relative:page;mso-position-vertical-relative:page;z-index:-251281408;mso-width-relative:page;mso-height-relative:page;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</v:shape>
        </w:pict>
      </w:r>
      <w:r>
        <w:pict>
          <v:shape id="_x0000_s1167" o:spid="_x0000_s1167" o:spt="75" type="#_x0000_t75" style="position:absolute;left:0pt;margin-left:183.6pt;margin-top:213.65pt;height:17.75pt;width:38.75pt;mso-position-horizontal-relative:page;mso-position-vertical-relative:page;z-index:-251282432;mso-width-relative:page;mso-height-relative:page;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</v:shape>
        </w:pict>
      </w:r>
      <w:r>
        <w:pict>
          <v:shape id="_x0000_s1168" o:spid="_x0000_s1168" o:spt="75" type="#_x0000_t75" style="position:absolute;left:0pt;margin-left:230.85pt;margin-top:213.65pt;height:17.75pt;width:38.75pt;mso-position-horizontal-relative:page;mso-position-vertical-relative:page;z-index:-251283456;mso-width-relative:page;mso-height-relative:page;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</v:shape>
        </w:pict>
      </w:r>
      <w:r>
        <w:pict>
          <v:shape id="_x0000_s1169" o:spid="_x0000_s1169" o:spt="75" type="#_x0000_t75" style="position:absolute;left:0pt;margin-left:70.3pt;margin-top:243.65pt;height:20pt;width:14pt;mso-position-horizontal-relative:page;mso-position-vertical-relative:page;z-index:-251284480;mso-width-relative:page;mso-height-relative:page;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</v:shape>
        </w:pict>
      </w:r>
      <w:r>
        <w:pict>
          <v:shape id="_x0000_s1170" o:spid="_x0000_s1170" o:spt="75" type="#_x0000_t75" style="position:absolute;left:0pt;margin-left:187.35pt;margin-top:243.65pt;height:20pt;width:18.5pt;mso-position-horizontal-relative:page;mso-position-vertical-relative:page;z-index:-251285504;mso-width-relative:page;mso-height-relative:page;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</v:shape>
        </w:pict>
      </w:r>
      <w:r>
        <w:pict>
          <v:shape id="_x0000_s1171" o:spid="_x0000_s1171" o:spt="75" type="#_x0000_t75" style="position:absolute;left:0pt;margin-left:263.1pt;margin-top:274.4pt;height:20pt;width:14.75pt;mso-position-horizontal-relative:page;mso-position-vertical-relative:page;z-index:-251286528;mso-width-relative:page;mso-height-relative:page;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</v:shape>
        </w:pict>
      </w:r>
      <w:r>
        <w:pict>
          <v:shape id="_x0000_s1172" o:spid="_x0000_s1172" o:spt="75" type="#_x0000_t75" style="position:absolute;left:0pt;margin-left:259.35pt;margin-top:305.95pt;height:20pt;width:40.25pt;mso-position-horizontal-relative:page;mso-position-vertical-relative:page;z-index:-251287552;mso-width-relative:page;mso-height-relative:page;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</v:shape>
        </w:pict>
      </w:r>
      <w:r>
        <w:pict>
          <v:shape id="_x0000_s1173" o:spid="_x0000_s1173" o:spt="75" type="#_x0000_t75" style="position:absolute;left:0pt;margin-left:308.9pt;margin-top:305.2pt;height:21.5pt;width:19.25pt;mso-position-horizontal-relative:page;mso-position-vertical-relative:page;z-index:-251288576;mso-width-relative:page;mso-height-relative:page;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</v:shape>
        </w:pict>
      </w:r>
      <w:r>
        <w:pict>
          <v:shape id="_x0000_s1174" o:spid="_x0000_s1174" o:spt="75" type="#_x0000_t75" style="position:absolute;left:0pt;margin-left:340.4pt;margin-top:305.95pt;height:20pt;width:23.75pt;mso-position-horizontal-relative:page;mso-position-vertical-relative:page;z-index:-251289600;mso-width-relative:page;mso-height-relative:page;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</v:shape>
        </w:pict>
      </w:r>
      <w:r>
        <w:pict>
          <v:shape id="_x0000_s1175" o:spid="_x0000_s1175" o:spt="75" type="#_x0000_t75" style="position:absolute;left:0pt;margin-left:407.9pt;margin-top:305.95pt;height:20pt;width:14.75pt;mso-position-horizontal-relative:page;mso-position-vertical-relative:page;z-index:-251290624;mso-width-relative:page;mso-height-relative:page;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</v:shape>
        </w:pict>
      </w:r>
      <w:r>
        <w:pict>
          <v:shape id="_x0000_s1176" o:spid="_x0000_s1176" o:spt="75" type="#_x0000_t75" style="position:absolute;left:0pt;margin-left:431.2pt;margin-top:305.95pt;height:20pt;width:14.75pt;mso-position-horizontal-relative:page;mso-position-vertical-relative:page;z-index:-251291648;mso-width-relative:page;mso-height-relative:page;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</v:shape>
        </w:pict>
      </w:r>
      <w:r>
        <w:pict>
          <v:shape id="_x0000_s1177" o:spid="_x0000_s1177" o:spt="75" type="#_x0000_t75" style="position:absolute;left:0pt;margin-left:84.55pt;margin-top:336.7pt;height:21.5pt;width:19.25pt;mso-position-horizontal-relative:page;mso-position-vertical-relative:page;z-index:-251292672;mso-width-relative:page;mso-height-relative:page;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</v:shape>
        </w:pict>
      </w:r>
      <w:r>
        <w:pict>
          <v:shape id="_x0000_s1178" o:spid="_x0000_s1178" o:spt="75" type="#_x0000_t75" style="position:absolute;left:0pt;margin-left:142.3pt;margin-top:368.2pt;height:20pt;width:40.25pt;mso-position-horizontal-relative:page;mso-position-vertical-relative:page;z-index:-251293696;mso-width-relative:page;mso-height-relative:page;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</v:shape>
        </w:pict>
      </w:r>
      <w:r>
        <w:pict>
          <v:shape id="_x0000_s1179" o:spid="_x0000_s1179" o:spt="75" type="#_x0000_t75" style="position:absolute;left:0pt;margin-left:191.1pt;margin-top:368.2pt;height:20pt;width:14pt;mso-position-horizontal-relative:page;mso-position-vertical-relative:page;z-index:-251294720;mso-width-relative:page;mso-height-relative:page;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</v:shape>
        </w:pict>
      </w:r>
      <w:r>
        <w:pict>
          <v:shape id="_x0000_s1180" o:spid="_x0000_s1180" o:spt="75" type="#_x0000_t75" style="position:absolute;left:0pt;margin-left:297.65pt;margin-top:368.2pt;height:20pt;width:40.25pt;mso-position-horizontal-relative:page;mso-position-vertical-relative:page;z-index:-251295744;mso-width-relative:page;mso-height-relative:page;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</v:shape>
        </w:pict>
      </w:r>
      <w:r>
        <w:pict>
          <v:shape id="_x0000_s1181" o:spid="_x0000_s1181" o:spt="75" type="#_x0000_t75" style="position:absolute;left:0pt;margin-left:47pt;margin-top:533.3pt;height:206.85pt;width:198.6pt;mso-position-horizontal-relative:page;mso-position-vertical-relative:page;z-index:-251296768;mso-width-relative:page;mso-height-relative:page;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</v:shape>
        </w:pict>
      </w: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0E12AF02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15"/>
          <w:sz w:val="21"/>
        </w:rPr>
        <w:t>【分析】</w:t>
      </w:r>
      <w:r>
        <w:rPr>
          <w:rFonts w:ascii="Times New Roman"/>
          <w:color w:val="000000"/>
          <w:spacing w:val="1085"/>
          <w:sz w:val="21"/>
        </w:rPr>
        <w:t xml:space="preserve"> </w:t>
      </w:r>
      <w:r>
        <w:rPr>
          <w:rFonts w:ascii="宋体" w:hAnsi="宋体" w:cs="宋体"/>
          <w:color w:val="000000"/>
          <w:spacing w:val="15"/>
          <w:sz w:val="21"/>
        </w:rPr>
        <w:t>热解反应所得固相产物和气相产物均为含氟化合物，则其分解产物为</w:t>
      </w:r>
      <w:r>
        <w:rPr>
          <w:rFonts w:ascii="Times New Roman"/>
          <w:color w:val="000000"/>
          <w:spacing w:val="70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</w:p>
    <w:p w14:paraId="08241F26">
      <w:pPr>
        <w:spacing w:before="393" w:after="0" w:line="243" w:lineRule="exact"/>
        <w:ind w:left="77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6"/>
          <w:sz w:val="21"/>
        </w:rPr>
        <w:t>，其分解的化学方程式为</w:t>
      </w:r>
      <w:r>
        <w:rPr>
          <w:rFonts w:ascii="Times New Roman"/>
          <w:color w:val="000000"/>
          <w:spacing w:val="3376"/>
          <w:sz w:val="21"/>
        </w:rPr>
        <w:t xml:space="preserve"> </w:t>
      </w:r>
      <w:r>
        <w:rPr>
          <w:rFonts w:ascii="宋体" w:hAnsi="宋体" w:cs="宋体"/>
          <w:color w:val="000000"/>
          <w:spacing w:val="6"/>
          <w:sz w:val="21"/>
        </w:rPr>
        <w:t>，根据图数据分析可知，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6"/>
          <w:sz w:val="21"/>
        </w:rPr>
        <w:t>线代表</w:t>
      </w:r>
    </w:p>
    <w:p w14:paraId="7DC35211">
      <w:pPr>
        <w:spacing w:before="382" w:after="0" w:line="243" w:lineRule="exact"/>
        <w:ind w:left="74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3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3"/>
          <w:sz w:val="21"/>
        </w:rPr>
        <w:t>线代表</w:t>
      </w:r>
      <w:r>
        <w:rPr>
          <w:rFonts w:ascii="Times New Roman"/>
          <w:color w:val="000000"/>
          <w:spacing w:val="720"/>
          <w:sz w:val="21"/>
        </w:rPr>
        <w:t xml:space="preserve"> </w:t>
      </w:r>
      <w:r>
        <w:rPr>
          <w:rFonts w:ascii="宋体" w:hAnsi="宋体" w:cs="宋体"/>
          <w:color w:val="000000"/>
          <w:spacing w:val="3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3"/>
          <w:sz w:val="21"/>
        </w:rPr>
        <w:t>线代表</w:t>
      </w:r>
      <w:r>
        <w:rPr>
          <w:rFonts w:ascii="Times New Roman"/>
          <w:color w:val="000000"/>
          <w:spacing w:val="1073"/>
          <w:sz w:val="21"/>
        </w:rPr>
        <w:t xml:space="preserve"> </w:t>
      </w:r>
      <w:r>
        <w:rPr>
          <w:rFonts w:ascii="宋体" w:hAnsi="宋体" w:cs="宋体"/>
          <w:color w:val="000000"/>
          <w:spacing w:val="3"/>
          <w:sz w:val="21"/>
        </w:rPr>
        <w:t>。由各线的走势可知，该反应为吸热反应，温度升高，</w:t>
      </w:r>
    </w:p>
    <w:p w14:paraId="66DB09B6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化学平衡正向移动。</w:t>
      </w:r>
    </w:p>
    <w:p w14:paraId="62D5A2B1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【详解】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线所示物种为</w:t>
      </w:r>
      <w:r>
        <w:rPr>
          <w:rFonts w:ascii="Times New Roman"/>
          <w:color w:val="000000"/>
          <w:spacing w:val="69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69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固相产物，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7BEE5025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温度时，向容器中通入</w:t>
      </w:r>
      <w:r>
        <w:rPr>
          <w:rFonts w:ascii="Times New Roman"/>
          <w:color w:val="000000"/>
          <w:spacing w:val="28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，恒容密闭容器的体积不变，各组分的浓度不变，化学平衡不发生移动，</w:t>
      </w:r>
    </w:p>
    <w:p w14:paraId="0A8005AE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虽然总压变大，但是气相产物分压不变，仍为</w:t>
      </w:r>
      <w:r>
        <w:rPr>
          <w:rFonts w:ascii="Times New Roman"/>
          <w:color w:val="000000"/>
          <w:spacing w:val="2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32F1CC31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．恒容密闭容器的平衡体系的气相产物只有</w:t>
      </w:r>
      <w:r>
        <w:rPr>
          <w:rFonts w:ascii="Times New Roman"/>
          <w:color w:val="000000"/>
          <w:spacing w:val="71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8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=p(</w:t>
      </w:r>
      <w:r>
        <w:rPr>
          <w:rFonts w:ascii="Times New Roman"/>
          <w:color w:val="000000"/>
          <w:spacing w:val="3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，因此，</w:t>
      </w:r>
      <w:r>
        <w:rPr>
          <w:rFonts w:ascii="Times New Roman"/>
          <w:color w:val="000000"/>
          <w:spacing w:val="2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20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温度时热解反应的平</w:t>
      </w:r>
    </w:p>
    <w:p w14:paraId="7565B630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衡常数</w:t>
      </w:r>
      <w:r>
        <w:rPr>
          <w:rFonts w:ascii="Times New Roman"/>
          <w:color w:val="000000"/>
          <w:spacing w:val="2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相等，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不正确；</w:t>
      </w:r>
    </w:p>
    <w:p w14:paraId="4CB319B7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线所示物种为</w:t>
      </w:r>
      <w:r>
        <w:rPr>
          <w:rFonts w:ascii="Times New Roman"/>
          <w:color w:val="000000"/>
          <w:spacing w:val="71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温度时向容器中加入</w:t>
      </w:r>
      <w:r>
        <w:rPr>
          <w:rFonts w:ascii="Times New Roman"/>
          <w:color w:val="000000"/>
          <w:spacing w:val="71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，增大生成物的浓度导致逆反应速率增大，</w:t>
      </w:r>
    </w:p>
    <w:p w14:paraId="57C28761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化学平衡向逆反应方向移动，因此重新达平衡时（此处指的是重新建立化学平衡的过程中）逆反应速率增</w:t>
      </w:r>
    </w:p>
    <w:p w14:paraId="525B4084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9"/>
          <w:sz w:val="21"/>
        </w:rPr>
        <w:t>大（比原平衡体系的大），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3BDBD01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综上所述，本题选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99A94BD">
      <w:pPr>
        <w:spacing w:before="20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二、选择题：本题共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20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分。每小题有一个或两个选项符合题目要求，</w:t>
      </w:r>
    </w:p>
    <w:p w14:paraId="196683C6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全部选对得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分，选对但不全的得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分，有选错的得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0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7B900E99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完成下列实验所用部分仪器或材料选择正确的是</w:t>
      </w:r>
    </w:p>
    <w:p w14:paraId="197EB6B0">
      <w:pPr>
        <w:spacing w:before="327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实验内容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仪器或材料</w:t>
      </w:r>
    </w:p>
    <w:p w14:paraId="700632AF">
      <w:pPr>
        <w:spacing w:before="40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21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灼烧海带</w:t>
      </w:r>
      <w:r>
        <w:rPr>
          <w:rFonts w:ascii="Times New Roman"/>
          <w:color w:val="000000"/>
          <w:spacing w:val="64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坩埚、泥三角</w:t>
      </w:r>
    </w:p>
    <w:p w14:paraId="1CFE13F9">
      <w:pPr>
        <w:spacing w:before="402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加热浓缩</w:t>
      </w:r>
    </w:p>
    <w:p w14:paraId="0F69EDF4">
      <w:pPr>
        <w:spacing w:before="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17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表面皿、玻璃棒</w:t>
      </w:r>
    </w:p>
    <w:p w14:paraId="63E745C1">
      <w:pPr>
        <w:spacing w:before="3" w:after="0" w:line="220" w:lineRule="exact"/>
        <w:ind w:left="10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溶液</w:t>
      </w:r>
    </w:p>
    <w:p w14:paraId="04D573DB">
      <w:pPr>
        <w:spacing w:before="413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称量</w:t>
      </w:r>
    </w:p>
    <w:p w14:paraId="23EA1B5C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7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电子天平、称量纸</w:t>
      </w:r>
    </w:p>
    <w:p w14:paraId="64F620C1">
      <w:pPr>
        <w:spacing w:before="315" w:after="0" w:line="220" w:lineRule="exact"/>
        <w:ind w:left="4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固体</w:t>
      </w:r>
    </w:p>
    <w:p w14:paraId="0A1F5B74">
      <w:pPr>
        <w:spacing w:before="78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C0D564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CC97F1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278B785">
      <w:pPr>
        <w:pStyle w:val="4"/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D49519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BC6F98C">
      <w:pPr>
        <w:spacing w:before="0" w:after="0" w:line="220" w:lineRule="exact"/>
        <w:ind w:right="0"/>
        <w:jc w:val="left"/>
        <w:rPr>
          <w:rFonts w:ascii="Times New Roman"/>
          <w:color w:val="000000"/>
          <w:spacing w:val="0"/>
          <w:sz w:val="21"/>
        </w:rPr>
      </w:pPr>
      <w:bookmarkStart w:id="7" w:name="br8"/>
      <w:bookmarkEnd w:id="7"/>
      <w:r>
        <w:pict>
          <v:shape id="_x0000_s1182" o:spid="_x0000_s1182" o:spt="75" alt="" type="#_x0000_t75" style="position:absolute;left:0pt;margin-left:47pt;margin-top:63.3pt;height:90.8pt;width:214.4pt;mso-position-horizontal-relative:page;mso-position-vertical-relative:page;z-index:-251297792;mso-width-relative:page;mso-height-relative:page;" filled="f" o:preferrelative="t" stroked="f" coordsize="21600,21600">
            <v:path/>
            <v:fill on="f" focussize="0,0"/>
            <v:stroke on="f"/>
            <v:imagedata r:id="rId123" croptop="12547f" cropright="-5214f" o:title=""/>
            <o:lock v:ext="edit" aspectratio="t"/>
          </v:shape>
        </w:pict>
      </w:r>
      <w:r>
        <w:pict>
          <v:shape id="_x0000_s1183" o:spid="_x0000_s1183" o:spt="75" type="#_x0000_t75" style="position:absolute;left:0pt;margin-left:404.15pt;margin-top:72.55pt;height:2.75pt;width:2.75pt;mso-position-horizontal-relative:page;mso-position-vertical-relative:page;z-index:-251298816;mso-width-relative:page;mso-height-relative:page;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</v:shape>
        </w:pict>
      </w:r>
      <w:r>
        <w:pict>
          <v:shape id="_x0000_s1184" o:spid="_x0000_s1184" o:spt="75" type="#_x0000_t75" style="position:absolute;left:0pt;margin-left:53pt;margin-top:412.5pt;height:167.85pt;width:248.85pt;mso-position-horizontal-relative:page;mso-position-vertical-relative:page;z-index:-251299840;mso-width-relative:page;mso-height-relative:page;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</v:shape>
        </w:pict>
      </w:r>
      <w:r>
        <w:pict>
          <v:shape id="_x0000_s1185" o:spid="_x0000_s1185" o:spt="75" type="#_x0000_t75" style="position:absolute;left:0pt;margin-left:116.8pt;margin-top:769.7pt;height:2.75pt;width:2.75pt;mso-position-horizontal-relative:page;mso-position-vertical-relative:page;z-index:-251300864;mso-width-relative:page;mso-height-relative:page;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</v:shape>
        </w:pict>
      </w:r>
      <w:r>
        <w:pict>
          <v:shape id="_x0000_s1186" o:spid="_x0000_s1186" o:spt="75" type="#_x0000_t75" style="position:absolute;left:0pt;margin-left:173.05pt;margin-top:636.15pt;height:17.75pt;width:26pt;mso-position-horizontal-relative:page;mso-position-vertical-relative:page;z-index:-251301888;mso-width-relative:page;mso-height-relative:page;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</v:shape>
        </w:pict>
      </w:r>
      <w:r>
        <w:pict>
          <v:shape id="_x0000_s1187" o:spid="_x0000_s1187" o:spt="75" type="#_x0000_t75" style="position:absolute;left:0pt;margin-left:110.8pt;margin-top:666.9pt;height:17.75pt;width:25.25pt;mso-position-horizontal-relative:page;mso-position-vertical-relative:page;z-index:-251302912;mso-width-relative:page;mso-height-relative:page;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</v:shape>
        </w:pict>
      </w:r>
      <w:r>
        <w:pict>
          <v:shape id="_x0000_s1188" o:spid="_x0000_s1188" o:spt="75" type="#_x0000_t75" style="position:absolute;left:0pt;margin-left:165.55pt;margin-top:666.15pt;height:20pt;width:52.25pt;mso-position-horizontal-relative:page;mso-position-vertical-relative:page;z-index:-251303936;mso-width-relative:page;mso-height-relative:page;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</v:shape>
        </w:pict>
      </w:r>
      <w:r>
        <w:pict>
          <v:shape id="_x0000_s1189" o:spid="_x0000_s1189" o:spt="75" type="#_x0000_t75" style="position:absolute;left:0pt;margin-left:278.1pt;margin-top:667.65pt;height:16.25pt;width:29.75pt;mso-position-horizontal-relative:page;mso-position-vertical-relative:page;z-index:-251304960;mso-width-relative:page;mso-height-relative:page;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</v:shape>
        </w:pict>
      </w:r>
      <w:r>
        <w:rPr>
          <w:rFonts w:hint="eastAsia"/>
          <w:lang w:val="en-US" w:eastAsia="zh-CN"/>
        </w:rPr>
        <w:t xml:space="preserve">        </w:t>
      </w:r>
      <w:r>
        <w:rPr>
          <w:rFonts w:ascii="宋体" w:hAnsi="宋体" w:cs="宋体"/>
          <w:color w:val="000000"/>
          <w:spacing w:val="0"/>
          <w:sz w:val="21"/>
        </w:rPr>
        <w:t>量取</w:t>
      </w:r>
    </w:p>
    <w:p w14:paraId="4549AFA8">
      <w:pPr>
        <w:spacing w:before="156" w:after="0" w:line="156" w:lineRule="exact"/>
        <w:ind w:left="136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117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移液管、锥</w:t>
      </w:r>
      <w:r>
        <w:rPr>
          <w:rFonts w:ascii="宋体" w:hAnsi="宋体" w:cs="宋体"/>
          <w:color w:val="000000"/>
          <w:spacing w:val="0"/>
          <w:sz w:val="21"/>
        </w:rPr>
        <w:cr/>
      </w:r>
      <w:r>
        <w:rPr>
          <w:rFonts w:ascii="宋体" w:hAnsi="宋体" w:cs="宋体"/>
          <w:color w:val="000000"/>
          <w:spacing w:val="0"/>
          <w:sz w:val="21"/>
        </w:rPr>
        <w:t>稀</w:t>
      </w:r>
    </w:p>
    <w:p w14:paraId="66D1B29E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</w:p>
    <w:p w14:paraId="475B770B">
      <w:pPr>
        <w:spacing w:before="3" w:after="0" w:line="220" w:lineRule="exact"/>
        <w:ind w:left="195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形瓶</w:t>
      </w:r>
    </w:p>
    <w:p w14:paraId="08AF555A">
      <w:pPr>
        <w:spacing w:before="110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063A5BF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Times New Roman"/>
          <w:color w:val="000000"/>
          <w:spacing w:val="0"/>
          <w:sz w:val="21"/>
        </w:rPr>
        <w:t>A</w:t>
      </w:r>
    </w:p>
    <w:p w14:paraId="5920ACD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03F679E1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【详解】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．灼烧海带需在坩埚中进行，并用泥三角支撑坩埚于铁架台上加热，仪器选择正确，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6358145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．加热浓缩</w:t>
      </w:r>
      <w:r>
        <w:rPr>
          <w:rFonts w:ascii="Times New Roman"/>
          <w:color w:val="000000"/>
          <w:spacing w:val="0"/>
          <w:sz w:val="21"/>
        </w:rPr>
        <w:t xml:space="preserve"> NaCl </w:t>
      </w:r>
      <w:r>
        <w:rPr>
          <w:rFonts w:ascii="宋体" w:hAnsi="宋体" w:cs="宋体"/>
          <w:color w:val="000000"/>
          <w:spacing w:val="0"/>
          <w:sz w:val="21"/>
        </w:rPr>
        <w:t>溶液应使用蒸发皿（而非表面皿）和玻璃棒，表面皿无法直接加热，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7AA891C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 xml:space="preserve">NaOH </w:t>
      </w:r>
      <w:r>
        <w:rPr>
          <w:rFonts w:ascii="宋体" w:hAnsi="宋体" w:cs="宋体"/>
          <w:color w:val="000000"/>
          <w:spacing w:val="0"/>
          <w:sz w:val="21"/>
        </w:rPr>
        <w:t>易潮解且腐蚀性强，称量时应置于烧杯或表面皿中，而非称量纸上，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289BB29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．量取</w:t>
      </w:r>
      <w:r>
        <w:rPr>
          <w:rFonts w:ascii="Times New Roman"/>
          <w:color w:val="000000"/>
          <w:spacing w:val="0"/>
          <w:sz w:val="21"/>
        </w:rPr>
        <w:t xml:space="preserve"> 25.00mL </w:t>
      </w:r>
      <w:r>
        <w:rPr>
          <w:rFonts w:ascii="宋体" w:hAnsi="宋体" w:cs="宋体"/>
          <w:color w:val="000000"/>
          <w:spacing w:val="0"/>
          <w:sz w:val="21"/>
        </w:rPr>
        <w:t>的稀硫酸可以用</w:t>
      </w:r>
      <w:r>
        <w:rPr>
          <w:rFonts w:ascii="Times New Roman"/>
          <w:color w:val="000000"/>
          <w:spacing w:val="0"/>
          <w:sz w:val="21"/>
        </w:rPr>
        <w:t xml:space="preserve"> 25mL </w:t>
      </w:r>
      <w:r>
        <w:rPr>
          <w:rFonts w:ascii="宋体" w:hAnsi="宋体" w:cs="宋体"/>
          <w:color w:val="000000"/>
          <w:spacing w:val="0"/>
          <w:sz w:val="21"/>
        </w:rPr>
        <w:t>的移液管量取，并注入锥形瓶中，但移液管需要洗耳球配合使用，</w:t>
      </w:r>
    </w:p>
    <w:p w14:paraId="10ED494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6BDBAE9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故选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193BB4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全铁液流电池工作原理如图所示，两电极分别为石墨电极和负载铁的石墨电极。下列说法正确的是</w:t>
      </w:r>
    </w:p>
    <w:p w14:paraId="7230E7B0">
      <w:pPr>
        <w:spacing w:before="36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隔膜为阳离子交换膜</w:t>
      </w:r>
    </w:p>
    <w:p w14:paraId="0613227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放电时，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极为负极</w:t>
      </w:r>
    </w:p>
    <w:p w14:paraId="002F831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充电时，隔膜两侧溶液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浓度均减小</w:t>
      </w:r>
    </w:p>
    <w:p w14:paraId="212FDF5E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理论上，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每减少</w:t>
      </w:r>
      <w:r>
        <w:rPr>
          <w:rFonts w:ascii="Times New Roman"/>
          <w:color w:val="000000"/>
          <w:spacing w:val="94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总量相应增加</w:t>
      </w:r>
    </w:p>
    <w:p w14:paraId="77A9F85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Times New Roman"/>
          <w:color w:val="000000"/>
          <w:spacing w:val="0"/>
          <w:sz w:val="21"/>
        </w:rPr>
        <w:t>BC</w:t>
      </w:r>
    </w:p>
    <w:p w14:paraId="2A7896E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26112277">
      <w:pPr>
        <w:spacing w:before="219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【分析】全铁流电池原理为</w:t>
      </w:r>
      <w:r>
        <w:rPr>
          <w:rFonts w:ascii="Times New Roman"/>
          <w:color w:val="000000"/>
          <w:spacing w:val="0"/>
          <w:sz w:val="21"/>
        </w:rPr>
        <w:t xml:space="preserve"> 2Fe</w:t>
      </w:r>
      <w:r>
        <w:rPr>
          <w:rFonts w:ascii="Times New Roman"/>
          <w:color w:val="000000"/>
          <w:spacing w:val="0"/>
          <w:sz w:val="23"/>
          <w:vertAlign w:val="superscript"/>
        </w:rPr>
        <w:t>3+</w:t>
      </w:r>
      <w:r>
        <w:rPr>
          <w:rFonts w:ascii="Times New Roman"/>
          <w:color w:val="000000"/>
          <w:spacing w:val="0"/>
          <w:sz w:val="21"/>
        </w:rPr>
        <w:t>+Fe=3Fe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极发生</w:t>
      </w:r>
      <w:r>
        <w:rPr>
          <w:rFonts w:ascii="Times New Roman"/>
          <w:color w:val="000000"/>
          <w:spacing w:val="0"/>
          <w:sz w:val="21"/>
        </w:rPr>
        <w:t xml:space="preserve"> Fe-2e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Times New Roman"/>
          <w:color w:val="000000"/>
          <w:spacing w:val="0"/>
          <w:sz w:val="21"/>
        </w:rPr>
        <w:t>=Fe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0"/>
          <w:sz w:val="21"/>
        </w:rPr>
        <w:t>，为负载铁的石墨电极做负极，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极发生</w:t>
      </w:r>
    </w:p>
    <w:p w14:paraId="0A10000C">
      <w:pPr>
        <w:spacing w:before="24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F013F7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2D41FE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DA71F9A">
      <w:pPr>
        <w:pStyle w:val="4"/>
        <w:sectPr>
          <w:pgSz w:w="11900" w:h="16840"/>
          <w:pgMar w:top="154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0A28C7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2E2CA45">
      <w:pPr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8" w:name="br9"/>
      <w:bookmarkEnd w:id="8"/>
      <w:r>
        <w:pict>
          <v:shape id="_x0000_s1192" o:spid="_x0000_s1192" o:spt="75" type="#_x0000_t75" style="position:absolute;left:0pt;margin-left:404.15pt;margin-top:72.55pt;height:2.75pt;width:2.75pt;mso-position-horizontal-relative:page;mso-position-vertical-relative:page;z-index:-251305984;mso-width-relative:page;mso-height-relative:page;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</v:shape>
        </w:pict>
      </w:r>
      <w:r>
        <w:pict>
          <v:shape id="_x0000_s1193" o:spid="_x0000_s1193" o:spt="75" type="#_x0000_t75" style="position:absolute;left:0pt;margin-left:53pt;margin-top:321.7pt;height:175.35pt;width:307.4pt;mso-position-horizontal-relative:page;mso-position-vertical-relative:page;z-index:-251307008;mso-width-relative:page;mso-height-relative:page;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</v:shape>
        </w:pict>
      </w:r>
      <w:r>
        <w:pict>
          <v:shape id="_x0000_s1194" o:spid="_x0000_s1194" o:spt="75" type="#_x0000_t75" style="position:absolute;left:0pt;margin-left:116.8pt;margin-top:769.7pt;height:2.75pt;width:2.75pt;mso-position-horizontal-relative:page;mso-position-vertical-relative:page;z-index:-251308032;mso-width-relative:page;mso-height-relative:page;" filled="f" o:preferrelative="t" stroked="f" coordsize="21600,21600">
            <v:path/>
            <v:fill on="f" focussize="0,0"/>
            <v:stroke on="f" joinstyle="miter"/>
            <v:imagedata r:id="rId133" o:title=""/>
            <o:lock v:ext="edit" aspectratio="t"/>
          </v:shape>
        </w:pict>
      </w:r>
      <w:r>
        <w:pict>
          <v:shape id="_x0000_s1195" o:spid="_x0000_s1195" o:spt="75" type="#_x0000_t75" style="position:absolute;left:0pt;margin-left:124.3pt;margin-top:235.4pt;height:20pt;width:134.8pt;mso-position-horizontal-relative:page;mso-position-vertical-relative:page;z-index:-251309056;mso-width-relative:page;mso-height-relative:page;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</v:shape>
        </w:pict>
      </w:r>
      <w:r>
        <w:pict>
          <v:shape id="_x0000_s1196" o:spid="_x0000_s1196" o:spt="75" type="#_x0000_t75" style="position:absolute;left:0pt;margin-left:474.7pt;margin-top:236.9pt;height:17.75pt;width:47pt;mso-position-horizontal-relative:page;mso-position-vertical-relative:page;z-index:-251310080;mso-width-relative:page;mso-height-relative:page;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</v:shape>
        </w:pict>
      </w:r>
      <w:r>
        <w:pict>
          <v:shape id="_x0000_s1197" o:spid="_x0000_s1197" o:spt="75" type="#_x0000_t75" style="position:absolute;left:0pt;margin-left:136.3pt;margin-top:265.4pt;height:22.25pt;width:62.8pt;mso-position-horizontal-relative:page;mso-position-vertical-relative:page;z-index:-251311104;mso-width-relative:page;mso-height-relative:page;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</v:shape>
        </w:pict>
      </w:r>
      <w:r>
        <w:pict>
          <v:shape id="_x0000_s1198" o:spid="_x0000_s1198" o:spt="75" type="#_x0000_t75" style="position:absolute;left:0pt;margin-left:249.6pt;margin-top:265.4pt;height:22.25pt;width:127.3pt;mso-position-horizontal-relative:page;mso-position-vertical-relative:page;z-index:-251312128;mso-width-relative:page;mso-height-relative:page;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</v:shape>
        </w:pict>
      </w:r>
      <w:r>
        <w:pict>
          <v:shape id="_x0000_s1199" o:spid="_x0000_s1199" o:spt="75" type="#_x0000_t75" style="position:absolute;left:0pt;margin-left:385.4pt;margin-top:265.4pt;height:22.25pt;width:125.8pt;mso-position-horizontal-relative:page;mso-position-vertical-relative:page;z-index:-251313152;mso-width-relative:page;mso-height-relative:page;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</v:shape>
        </w:pict>
      </w:r>
      <w:r>
        <w:pict>
          <v:shape id="_x0000_s1200" o:spid="_x0000_s1200" o:spt="75" type="#_x0000_t75" style="position:absolute;left:0pt;margin-left:134.05pt;margin-top:507.05pt;height:15.5pt;width:18.5pt;mso-position-horizontal-relative:page;mso-position-vertical-relative:page;z-index:-251314176;mso-width-relative:page;mso-height-relative:page;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</v:shape>
        </w:pict>
      </w:r>
      <w:r>
        <w:pict>
          <v:shape id="_x0000_s1201" o:spid="_x0000_s1201" o:spt="75" type="#_x0000_t75" style="position:absolute;left:0pt;margin-left:117.55pt;margin-top:553.6pt;height:15.5pt;width:18.5pt;mso-position-horizontal-relative:page;mso-position-vertical-relative:page;z-index:-251315200;mso-width-relative:page;mso-height-relative:page;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</v:shape>
        </w:pict>
      </w:r>
      <w:r>
        <w:pict>
          <v:shape id="_x0000_s1202" o:spid="_x0000_s1202" o:spt="75" type="#_x0000_t75" style="position:absolute;left:0pt;margin-left:160.3pt;margin-top:579.85pt;height:17.75pt;width:20.75pt;mso-position-horizontal-relative:page;mso-position-vertical-relative:page;z-index:-251316224;mso-width-relative:page;mso-height-relative:page;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Fe</w:t>
      </w:r>
      <w:r>
        <w:rPr>
          <w:rFonts w:ascii="Times New Roman"/>
          <w:color w:val="000000"/>
          <w:spacing w:val="0"/>
          <w:sz w:val="23"/>
          <w:vertAlign w:val="superscript"/>
        </w:rPr>
        <w:t>3+</w:t>
      </w:r>
      <w:r>
        <w:rPr>
          <w:rFonts w:ascii="Times New Roman"/>
          <w:color w:val="000000"/>
          <w:spacing w:val="0"/>
          <w:sz w:val="21"/>
        </w:rPr>
        <w:t>+e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Times New Roman"/>
          <w:color w:val="000000"/>
          <w:spacing w:val="0"/>
          <w:sz w:val="21"/>
        </w:rPr>
        <w:t>=Fe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0"/>
          <w:sz w:val="21"/>
        </w:rPr>
        <w:t>，发生还原反应，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为石墨电极，做正极，依次解题。</w:t>
      </w:r>
    </w:p>
    <w:p w14:paraId="091167B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【详解】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．两极通过阴离子平衡电荷，隔膜允许阴离子通过，为阴离子交换膜，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708EB40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．根据分析，放电时，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极为负极，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极为正极，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22EC5A90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．充电时，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接电源负极，为阴极，电极反应式为</w:t>
      </w:r>
      <w:r>
        <w:rPr>
          <w:rFonts w:ascii="Times New Roman"/>
          <w:color w:val="000000"/>
          <w:spacing w:val="0"/>
          <w:sz w:val="21"/>
        </w:rPr>
        <w:t xml:space="preserve"> Fe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Times New Roman"/>
          <w:color w:val="000000"/>
          <w:spacing w:val="0"/>
          <w:sz w:val="21"/>
        </w:rPr>
        <w:t>+2e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Times New Roman"/>
          <w:color w:val="000000"/>
          <w:spacing w:val="0"/>
          <w:sz w:val="21"/>
        </w:rPr>
        <w:t>=Fe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接电源正极，为阳极，发生的电极反应</w:t>
      </w:r>
    </w:p>
    <w:p w14:paraId="42DF1554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式为：</w:t>
      </w:r>
      <w:r>
        <w:rPr>
          <w:rFonts w:ascii="Times New Roman"/>
          <w:color w:val="000000"/>
          <w:spacing w:val="0"/>
          <w:sz w:val="21"/>
        </w:rPr>
        <w:t>Fe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Times New Roman"/>
          <w:color w:val="000000"/>
          <w:spacing w:val="0"/>
          <w:sz w:val="21"/>
        </w:rPr>
        <w:t>-e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Times New Roman"/>
          <w:color w:val="000000"/>
          <w:spacing w:val="0"/>
          <w:sz w:val="21"/>
        </w:rPr>
        <w:t>=Fe</w:t>
      </w:r>
      <w:r>
        <w:rPr>
          <w:rFonts w:ascii="Times New Roman"/>
          <w:color w:val="000000"/>
          <w:spacing w:val="0"/>
          <w:sz w:val="23"/>
          <w:vertAlign w:val="superscript"/>
        </w:rPr>
        <w:t>3+</w:t>
      </w:r>
      <w:r>
        <w:rPr>
          <w:rFonts w:ascii="宋体" w:hAnsi="宋体" w:cs="宋体"/>
          <w:color w:val="000000"/>
          <w:spacing w:val="0"/>
          <w:sz w:val="21"/>
        </w:rPr>
        <w:t>，两极的</w:t>
      </w:r>
      <w:r>
        <w:rPr>
          <w:rFonts w:ascii="Times New Roman"/>
          <w:color w:val="000000"/>
          <w:spacing w:val="0"/>
          <w:sz w:val="21"/>
        </w:rPr>
        <w:t xml:space="preserve"> Fe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0"/>
          <w:sz w:val="21"/>
        </w:rPr>
        <w:t>均减少，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4EBEE7D6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．根据总反应方程式</w:t>
      </w:r>
      <w:r>
        <w:rPr>
          <w:rFonts w:ascii="Times New Roman"/>
          <w:color w:val="000000"/>
          <w:spacing w:val="0"/>
          <w:sz w:val="21"/>
        </w:rPr>
        <w:t xml:space="preserve"> 2Fe</w:t>
      </w:r>
      <w:r>
        <w:rPr>
          <w:rFonts w:ascii="Times New Roman"/>
          <w:color w:val="000000"/>
          <w:spacing w:val="0"/>
          <w:sz w:val="23"/>
          <w:vertAlign w:val="superscript"/>
        </w:rPr>
        <w:t>3+</w:t>
      </w:r>
      <w:r>
        <w:rPr>
          <w:rFonts w:ascii="Times New Roman"/>
          <w:color w:val="000000"/>
          <w:spacing w:val="0"/>
          <w:sz w:val="21"/>
        </w:rPr>
        <w:t>+Fe=3Fe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0"/>
          <w:sz w:val="21"/>
        </w:rPr>
        <w:t>可知，</w:t>
      </w:r>
      <w:r>
        <w:rPr>
          <w:rFonts w:ascii="Times New Roman"/>
          <w:color w:val="000000"/>
          <w:spacing w:val="0"/>
          <w:sz w:val="21"/>
        </w:rPr>
        <w:t>Fe</w:t>
      </w:r>
      <w:r>
        <w:rPr>
          <w:rFonts w:ascii="Times New Roman"/>
          <w:color w:val="000000"/>
          <w:spacing w:val="0"/>
          <w:sz w:val="23"/>
          <w:vertAlign w:val="superscript"/>
        </w:rPr>
        <w:t>3+</w:t>
      </w:r>
      <w:r>
        <w:rPr>
          <w:rFonts w:ascii="宋体" w:hAnsi="宋体" w:cs="宋体"/>
          <w:color w:val="000000"/>
          <w:spacing w:val="0"/>
          <w:sz w:val="21"/>
        </w:rPr>
        <w:t>减少</w:t>
      </w:r>
      <w:r>
        <w:rPr>
          <w:rFonts w:ascii="Times New Roman"/>
          <w:color w:val="000000"/>
          <w:spacing w:val="0"/>
          <w:sz w:val="21"/>
        </w:rPr>
        <w:t xml:space="preserve"> 1mol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Fe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0"/>
          <w:sz w:val="21"/>
        </w:rPr>
        <w:t>增加</w:t>
      </w:r>
      <w:r>
        <w:rPr>
          <w:rFonts w:ascii="Times New Roman"/>
          <w:color w:val="000000"/>
          <w:spacing w:val="0"/>
          <w:sz w:val="21"/>
        </w:rPr>
        <w:t xml:space="preserve"> 1.5mol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2D05D19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答案选</w:t>
      </w:r>
      <w:r>
        <w:rPr>
          <w:rFonts w:ascii="Times New Roman"/>
          <w:color w:val="000000"/>
          <w:spacing w:val="0"/>
          <w:sz w:val="21"/>
        </w:rPr>
        <w:t xml:space="preserve"> BC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E77DC3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钢渣中富含</w:t>
      </w:r>
      <w:r>
        <w:rPr>
          <w:rFonts w:ascii="Times New Roman"/>
          <w:color w:val="000000"/>
          <w:spacing w:val="2605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等氧化物，实验室利用酸碱协同法分离钢渣中的</w:t>
      </w:r>
      <w:r>
        <w:rPr>
          <w:rFonts w:ascii="Times New Roman"/>
          <w:color w:val="000000"/>
          <w:spacing w:val="8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元素，</w:t>
      </w:r>
    </w:p>
    <w:p w14:paraId="16DD6AE0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流程如下。已知：</w:t>
      </w:r>
      <w:r>
        <w:rPr>
          <w:rFonts w:ascii="Times New Roman"/>
          <w:color w:val="000000"/>
          <w:spacing w:val="11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能溶于水；</w:t>
      </w:r>
      <w:r>
        <w:rPr>
          <w:rFonts w:ascii="Times New Roman"/>
          <w:color w:val="000000"/>
          <w:spacing w:val="245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420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。下列</w:t>
      </w:r>
    </w:p>
    <w:p w14:paraId="1340D892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说法错误的是</w:t>
      </w:r>
    </w:p>
    <w:p w14:paraId="03AE8CF9">
      <w:pPr>
        <w:spacing w:before="398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试剂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可选用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粉</w:t>
      </w:r>
    </w:p>
    <w:p w14:paraId="52C6A6D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试剂</w:t>
      </w:r>
      <w:r>
        <w:rPr>
          <w:rFonts w:ascii="Times New Roman"/>
          <w:color w:val="000000"/>
          <w:spacing w:val="0"/>
          <w:sz w:val="21"/>
        </w:rPr>
        <w:t xml:space="preserve"> Y </w:t>
      </w:r>
      <w:r>
        <w:rPr>
          <w:rFonts w:ascii="宋体" w:hAnsi="宋体" w:cs="宋体"/>
          <w:color w:val="000000"/>
          <w:spacing w:val="0"/>
          <w:sz w:val="21"/>
        </w:rPr>
        <w:t>可选用盐酸</w:t>
      </w:r>
    </w:p>
    <w:p w14:paraId="692F098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“分离”后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元素主要存在于滤液Ⅱ中</w:t>
      </w:r>
    </w:p>
    <w:p w14:paraId="2C0BB44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“酸浸”后滤液Ⅰ的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过小会导致滤渣Ⅱ质量减少</w:t>
      </w:r>
    </w:p>
    <w:p w14:paraId="2265003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Times New Roman"/>
          <w:color w:val="000000"/>
          <w:spacing w:val="0"/>
          <w:sz w:val="21"/>
        </w:rPr>
        <w:t>A</w:t>
      </w:r>
    </w:p>
    <w:p w14:paraId="1D58F0C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1BC2A9D3">
      <w:pPr>
        <w:spacing w:before="206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【分析】钢渣通过盐酸酸浸，得到滤液</w:t>
      </w:r>
      <w:r>
        <w:rPr>
          <w:rFonts w:ascii="Times New Roman"/>
          <w:color w:val="000000"/>
          <w:spacing w:val="0"/>
          <w:sz w:val="21"/>
        </w:rPr>
        <w:t xml:space="preserve"> I </w:t>
      </w:r>
      <w:r>
        <w:rPr>
          <w:rFonts w:ascii="宋体" w:hAnsi="宋体" w:cs="宋体"/>
          <w:color w:val="000000"/>
          <w:spacing w:val="0"/>
          <w:sz w:val="21"/>
        </w:rPr>
        <w:t>中含有</w:t>
      </w:r>
      <w:r>
        <w:rPr>
          <w:rFonts w:ascii="Times New Roman"/>
          <w:color w:val="000000"/>
          <w:spacing w:val="0"/>
          <w:sz w:val="21"/>
        </w:rPr>
        <w:t xml:space="preserve"> Fe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Fe</w:t>
      </w:r>
      <w:r>
        <w:rPr>
          <w:rFonts w:ascii="Times New Roman"/>
          <w:color w:val="000000"/>
          <w:spacing w:val="0"/>
          <w:sz w:val="23"/>
          <w:vertAlign w:val="superscript"/>
        </w:rPr>
        <w:t>3+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Ca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0"/>
          <w:sz w:val="21"/>
        </w:rPr>
        <w:t>等，滤渣</w:t>
      </w:r>
      <w:r>
        <w:rPr>
          <w:rFonts w:ascii="Times New Roman"/>
          <w:color w:val="000000"/>
          <w:spacing w:val="0"/>
          <w:sz w:val="21"/>
        </w:rPr>
        <w:t xml:space="preserve"> I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 xml:space="preserve"> SiO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，滤渣</w:t>
      </w:r>
      <w:r>
        <w:rPr>
          <w:rFonts w:ascii="Times New Roman"/>
          <w:color w:val="000000"/>
          <w:spacing w:val="0"/>
          <w:sz w:val="21"/>
        </w:rPr>
        <w:t xml:space="preserve"> I </w:t>
      </w:r>
      <w:r>
        <w:rPr>
          <w:rFonts w:ascii="宋体" w:hAnsi="宋体" w:cs="宋体"/>
          <w:color w:val="000000"/>
          <w:spacing w:val="0"/>
          <w:sz w:val="21"/>
        </w:rPr>
        <w:t>加入</w:t>
      </w:r>
      <w:r>
        <w:rPr>
          <w:rFonts w:ascii="Times New Roman"/>
          <w:color w:val="000000"/>
          <w:spacing w:val="0"/>
          <w:sz w:val="21"/>
        </w:rPr>
        <w:t xml:space="preserve"> NaOH </w:t>
      </w:r>
      <w:r>
        <w:rPr>
          <w:rFonts w:ascii="宋体" w:hAnsi="宋体" w:cs="宋体"/>
          <w:color w:val="000000"/>
          <w:spacing w:val="0"/>
          <w:sz w:val="21"/>
        </w:rPr>
        <w:t>溶</w:t>
      </w:r>
    </w:p>
    <w:p w14:paraId="67F9C47E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液碱浸，得到含有</w:t>
      </w:r>
      <w:r>
        <w:rPr>
          <w:rFonts w:ascii="Times New Roman"/>
          <w:color w:val="000000"/>
          <w:spacing w:val="0"/>
          <w:sz w:val="21"/>
        </w:rPr>
        <w:t xml:space="preserve"> Na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SiO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的浸取液，加入试剂</w:t>
      </w:r>
      <w:r>
        <w:rPr>
          <w:rFonts w:ascii="Times New Roman"/>
          <w:color w:val="000000"/>
          <w:spacing w:val="0"/>
          <w:sz w:val="21"/>
        </w:rPr>
        <w:t xml:space="preserve"> Y </w:t>
      </w:r>
      <w:r>
        <w:rPr>
          <w:rFonts w:ascii="宋体" w:hAnsi="宋体" w:cs="宋体"/>
          <w:color w:val="000000"/>
          <w:spacing w:val="0"/>
          <w:sz w:val="21"/>
        </w:rPr>
        <w:t>盐酸生成硅酸沉淀，最后得到</w:t>
      </w:r>
      <w:r>
        <w:rPr>
          <w:rFonts w:ascii="Times New Roman"/>
          <w:color w:val="000000"/>
          <w:spacing w:val="0"/>
          <w:sz w:val="21"/>
        </w:rPr>
        <w:t xml:space="preserve"> SiO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，滤液</w:t>
      </w:r>
      <w:r>
        <w:rPr>
          <w:rFonts w:ascii="Times New Roman"/>
          <w:color w:val="000000"/>
          <w:spacing w:val="0"/>
          <w:sz w:val="21"/>
        </w:rPr>
        <w:t xml:space="preserve"> I </w:t>
      </w:r>
      <w:r>
        <w:rPr>
          <w:rFonts w:ascii="宋体" w:hAnsi="宋体" w:cs="宋体"/>
          <w:color w:val="000000"/>
          <w:spacing w:val="0"/>
          <w:sz w:val="21"/>
        </w:rPr>
        <w:t>加入试剂</w:t>
      </w:r>
      <w:r>
        <w:rPr>
          <w:rFonts w:ascii="Times New Roman"/>
          <w:color w:val="000000"/>
          <w:spacing w:val="0"/>
          <w:sz w:val="21"/>
        </w:rPr>
        <w:t xml:space="preserve"> X</w:t>
      </w:r>
    </w:p>
    <w:p w14:paraId="0AA22221">
      <w:pPr>
        <w:spacing w:before="181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  <w:r>
        <w:rPr>
          <w:rFonts w:ascii="Times New Roman"/>
          <w:color w:val="000000"/>
          <w:spacing w:val="-4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分离，由于</w:t>
      </w:r>
      <w:r>
        <w:rPr>
          <w:rFonts w:ascii="Times New Roman"/>
          <w:color w:val="000000"/>
          <w:spacing w:val="0"/>
          <w:sz w:val="21"/>
        </w:rPr>
        <w:t xml:space="preserve"> Fe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(C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-2"/>
          <w:sz w:val="21"/>
          <w:vertAlign w:val="subscript"/>
        </w:rPr>
        <w:t>4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4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能溶于水，试剂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将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Fe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0"/>
          <w:sz w:val="21"/>
        </w:rPr>
        <w:t>氧化为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Fe</w:t>
      </w:r>
      <w:r>
        <w:rPr>
          <w:rFonts w:ascii="Times New Roman"/>
          <w:color w:val="000000"/>
          <w:spacing w:val="0"/>
          <w:sz w:val="23"/>
          <w:vertAlign w:val="superscript"/>
        </w:rPr>
        <w:t>3+</w:t>
      </w:r>
      <w:r>
        <w:rPr>
          <w:rFonts w:ascii="宋体" w:hAnsi="宋体" w:cs="宋体"/>
          <w:color w:val="000000"/>
          <w:spacing w:val="-3"/>
          <w:sz w:val="21"/>
        </w:rPr>
        <w:t>，再加入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-2"/>
          <w:sz w:val="21"/>
          <w:vertAlign w:val="subscript"/>
        </w:rPr>
        <w:t>4</w:t>
      </w:r>
      <w:r>
        <w:rPr>
          <w:rFonts w:ascii="宋体" w:hAnsi="宋体" w:cs="宋体"/>
          <w:color w:val="000000"/>
          <w:spacing w:val="-8"/>
          <w:sz w:val="21"/>
        </w:rPr>
        <w:t>，使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CaC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  <w:r>
        <w:rPr>
          <w:rFonts w:ascii="Times New Roman"/>
          <w:color w:val="000000"/>
          <w:spacing w:val="-4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先沉淀，</w:t>
      </w:r>
    </w:p>
    <w:p w14:paraId="68C926C0">
      <w:pPr>
        <w:spacing w:before="181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滤渣</w:t>
      </w:r>
      <w:r>
        <w:rPr>
          <w:rFonts w:ascii="Times New Roman"/>
          <w:color w:val="000000"/>
          <w:spacing w:val="0"/>
          <w:sz w:val="21"/>
        </w:rPr>
        <w:t xml:space="preserve"> II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 xml:space="preserve"> CaC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-2"/>
          <w:sz w:val="21"/>
          <w:vertAlign w:val="subscript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，滤液</w:t>
      </w:r>
      <w:r>
        <w:rPr>
          <w:rFonts w:ascii="Times New Roman"/>
          <w:color w:val="000000"/>
          <w:spacing w:val="0"/>
          <w:sz w:val="21"/>
        </w:rPr>
        <w:t xml:space="preserve"> II </w:t>
      </w:r>
      <w:r>
        <w:rPr>
          <w:rFonts w:ascii="宋体" w:hAnsi="宋体" w:cs="宋体"/>
          <w:color w:val="000000"/>
          <w:spacing w:val="0"/>
          <w:sz w:val="21"/>
        </w:rPr>
        <w:t>中有</w:t>
      </w:r>
      <w:r>
        <w:rPr>
          <w:rFonts w:ascii="Times New Roman"/>
          <w:color w:val="000000"/>
          <w:spacing w:val="0"/>
          <w:sz w:val="21"/>
        </w:rPr>
        <w:t xml:space="preserve"> Fe</w:t>
      </w:r>
      <w:r>
        <w:rPr>
          <w:rFonts w:ascii="Times New Roman"/>
          <w:color w:val="000000"/>
          <w:spacing w:val="0"/>
          <w:sz w:val="23"/>
          <w:vertAlign w:val="superscript"/>
        </w:rPr>
        <w:t>3+</w:t>
      </w:r>
      <w:r>
        <w:rPr>
          <w:rFonts w:ascii="宋体" w:hAnsi="宋体" w:cs="宋体"/>
          <w:color w:val="000000"/>
          <w:spacing w:val="0"/>
          <w:sz w:val="21"/>
        </w:rPr>
        <w:t>，依次解题。</w:t>
      </w:r>
    </w:p>
    <w:p w14:paraId="40B3A0A3">
      <w:pPr>
        <w:spacing w:before="195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【详解】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．根据分析，加入试剂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的目的是将</w:t>
      </w:r>
      <w:r>
        <w:rPr>
          <w:rFonts w:ascii="Times New Roman"/>
          <w:color w:val="000000"/>
          <w:spacing w:val="0"/>
          <w:sz w:val="21"/>
        </w:rPr>
        <w:t xml:space="preserve"> Fe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0"/>
          <w:sz w:val="21"/>
        </w:rPr>
        <w:t>氧化为</w:t>
      </w:r>
      <w:r>
        <w:rPr>
          <w:rFonts w:ascii="Times New Roman"/>
          <w:color w:val="000000"/>
          <w:spacing w:val="0"/>
          <w:sz w:val="21"/>
        </w:rPr>
        <w:t xml:space="preserve"> Fe</w:t>
      </w:r>
      <w:r>
        <w:rPr>
          <w:rFonts w:ascii="Times New Roman"/>
          <w:color w:val="000000"/>
          <w:spacing w:val="0"/>
          <w:sz w:val="23"/>
          <w:vertAlign w:val="superscript"/>
        </w:rPr>
        <w:t>3+</w:t>
      </w:r>
      <w:r>
        <w:rPr>
          <w:rFonts w:ascii="宋体" w:hAnsi="宋体" w:cs="宋体"/>
          <w:color w:val="000000"/>
          <w:spacing w:val="0"/>
          <w:sz w:val="21"/>
        </w:rPr>
        <w:t>，试剂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应该是氧化剂，不可以是</w:t>
      </w:r>
      <w:r>
        <w:rPr>
          <w:rFonts w:ascii="Times New Roman"/>
          <w:color w:val="000000"/>
          <w:spacing w:val="0"/>
          <w:sz w:val="21"/>
        </w:rPr>
        <w:t xml:space="preserve"> Fe </w:t>
      </w:r>
      <w:r>
        <w:rPr>
          <w:rFonts w:ascii="宋体" w:hAnsi="宋体" w:cs="宋体"/>
          <w:color w:val="000000"/>
          <w:spacing w:val="0"/>
          <w:sz w:val="21"/>
        </w:rPr>
        <w:t>粉，</w:t>
      </w:r>
    </w:p>
    <w:p w14:paraId="209BC5F9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1C61A1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B132F2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C76F4E8">
      <w:pPr>
        <w:pStyle w:val="4"/>
        <w:sectPr>
          <w:pgSz w:w="11900" w:h="16840"/>
          <w:pgMar w:top="1431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C5CE57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BDF56A9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9" w:name="br10"/>
      <w:bookmarkEnd w:id="9"/>
      <w:r>
        <w:pict>
          <v:shape id="_x0000_s1205" o:spid="_x0000_s1205" o:spt="75" type="#_x0000_t75" style="position:absolute;left:0pt;margin-left:404.15pt;margin-top:72.55pt;height:2.75pt;width:2.75pt;mso-position-horizontal-relative:page;mso-position-vertical-relative:page;z-index:-251317248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206" o:spid="_x0000_s1206" o:spt="75" type="#_x0000_t75" style="position:absolute;left:0pt;margin-left:212.1pt;margin-top:473.3pt;height:5.75pt;width:5pt;mso-position-horizontal-relative:page;mso-position-vertical-relative:page;z-index:-25131827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207" o:spid="_x0000_s1207" o:spt="75" type="#_x0000_t75" style="position:absolute;left:0pt;margin-left:116.8pt;margin-top:769.7pt;height:2.75pt;width:2.75pt;mso-position-horizontal-relative:page;mso-position-vertical-relative:page;z-index:-251319296;mso-width-relative:page;mso-height-relative:page;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</v:shape>
        </w:pict>
      </w:r>
      <w:r>
        <w:pict>
          <v:shape id="_x0000_s1208" o:spid="_x0000_s1208" o:spt="75" type="#_x0000_t75" style="position:absolute;left:0pt;margin-left:282.6pt;margin-top:141.6pt;height:20.75pt;width:23pt;mso-position-horizontal-relative:page;mso-position-vertical-relative:page;z-index:-251320320;mso-width-relative:page;mso-height-relative:page;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</v:shape>
        </w:pict>
      </w:r>
      <w:r>
        <w:pict>
          <v:shape id="_x0000_s1209" o:spid="_x0000_s1209" o:spt="75" type="#_x0000_t75" style="position:absolute;left:0pt;margin-left:413.9pt;margin-top:141.6pt;height:20.75pt;width:23pt;mso-position-horizontal-relative:page;mso-position-vertical-relative:page;z-index:-251321344;mso-width-relative:page;mso-height-relative:page;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</v:shape>
        </w:pict>
      </w:r>
      <w:r>
        <w:pict>
          <v:shape id="_x0000_s1210" o:spid="_x0000_s1210" o:spt="75" type="#_x0000_t75" style="position:absolute;left:0pt;margin-left:452.2pt;margin-top:136.35pt;height:32pt;width:20pt;mso-position-horizontal-relative:page;mso-position-vertical-relative:page;z-index:-251322368;mso-width-relative:page;mso-height-relative:page;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</v:shape>
        </w:pict>
      </w:r>
      <w:r>
        <w:pict>
          <v:shape id="_x0000_s1211" o:spid="_x0000_s1211" o:spt="75" type="#_x0000_t75" style="position:absolute;left:0pt;margin-left:113.8pt;margin-top:218.9pt;height:22.25pt;width:26pt;mso-position-horizontal-relative:page;mso-position-vertical-relative:page;z-index:-251323392;mso-width-relative:page;mso-height-relative:page;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</v:shape>
        </w:pict>
      </w:r>
      <w:r>
        <w:pict>
          <v:shape id="_x0000_s1212" o:spid="_x0000_s1212" o:spt="75" type="#_x0000_t75" style="position:absolute;left:0pt;margin-left:53pt;margin-top:248.9pt;height:55.3pt;width:414.65pt;mso-position-horizontal-relative:page;mso-position-vertical-relative:page;z-index:-251324416;mso-width-relative:page;mso-height-relative:page;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</v:shape>
        </w:pict>
      </w:r>
      <w:r>
        <w:pict>
          <v:shape id="_x0000_s1213" o:spid="_x0000_s1213" o:spt="75" type="#_x0000_t75" style="position:absolute;left:0pt;margin-left:78.55pt;margin-top:335.2pt;height:16.25pt;width:58.25pt;mso-position-horizontal-relative:page;mso-position-vertical-relative:page;z-index:-251325440;mso-width-relative:page;mso-height-relative:page;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</v:shape>
        </w:pict>
      </w:r>
      <w:r>
        <w:pict>
          <v:shape id="_x0000_s1214" o:spid="_x0000_s1214" o:spt="75" type="#_x0000_t75" style="position:absolute;left:0pt;margin-left:59.8pt;margin-top:374.2pt;height:8.75pt;width:4.25pt;mso-position-horizontal-relative:page;mso-position-vertical-relative:page;z-index:-251326464;mso-width-relative:page;mso-height-relative:page;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</v:shape>
        </w:pict>
      </w:r>
      <w:r>
        <w:pict>
          <v:shape id="_x0000_s1215" o:spid="_x0000_s1215" o:spt="75" type="#_x0000_t75" style="position:absolute;left:0pt;margin-left:99.55pt;margin-top:357.7pt;height:20pt;width:44pt;mso-position-horizontal-relative:page;mso-position-vertical-relative:page;z-index:-251327488;mso-width-relative:page;mso-height-relative:page;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</v:shape>
        </w:pict>
      </w:r>
      <w:r>
        <w:pict>
          <v:shape id="_x0000_s1216" o:spid="_x0000_s1216" o:spt="75" type="#_x0000_t75" style="position:absolute;left:0pt;margin-left:68.8pt;margin-top:393pt;height:17.75pt;width:38pt;mso-position-horizontal-relative:page;mso-position-vertical-relative:page;z-index:-251328512;mso-width-relative:page;mso-height-relative:page;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</v:shape>
        </w:pict>
      </w:r>
      <w:r>
        <w:pict>
          <v:shape id="_x0000_s1217" o:spid="_x0000_s1217" o:spt="75" type="#_x0000_t75" style="position:absolute;left:0pt;margin-left:146.8pt;margin-top:391.5pt;height:20.75pt;width:60.5pt;mso-position-horizontal-relative:page;mso-position-vertical-relative:page;z-index:-251329536;mso-width-relative:page;mso-height-relative:page;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</v:shape>
        </w:pict>
      </w:r>
      <w:r>
        <w:pict>
          <v:shape id="_x0000_s1218" o:spid="_x0000_s1218" o:spt="75" type="#_x0000_t75" style="position:absolute;left:0pt;margin-left:133.3pt;margin-top:683.4pt;height:14.75pt;width:17.75pt;mso-position-horizontal-relative:page;mso-position-vertical-relative:page;z-index:-251330560;mso-width-relative:page;mso-height-relative:page;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</v:shape>
        </w:pict>
      </w:r>
      <w:r>
        <w:pict>
          <v:shape id="_x0000_s1219" o:spid="_x0000_s1219" o:spt="75" type="#_x0000_t75" style="position:absolute;left:0pt;margin-left:191.1pt;margin-top:681.15pt;height:17.75pt;width:28.25pt;mso-position-horizontal-relative:page;mso-position-vertical-relative:page;z-index:-251331584;mso-width-relative:page;mso-height-relative:page;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</v:shape>
        </w:pict>
      </w:r>
      <w:r>
        <w:pict>
          <v:shape id="_x0000_s1220" o:spid="_x0000_s1220" o:spt="75" type="#_x0000_t75" style="position:absolute;left:0pt;margin-left:227.1pt;margin-top:680.4pt;height:20.75pt;width:35pt;mso-position-horizontal-relative:page;mso-position-vertical-relative:page;z-index:-251332608;mso-width-relative:page;mso-height-relative:page;" filled="f" o:preferrelative="t" stroked="f" coordsize="21600,21600">
            <v:path/>
            <v:fill on="f" focussize="0,0"/>
            <v:stroke on="f" joinstyle="miter"/>
            <v:imagedata r:id="rId155" o:title=""/>
            <o:lock v:ext="edit" aspectratio="t"/>
          </v:shape>
        </w:pict>
      </w:r>
      <w:r>
        <w:pict>
          <v:shape id="_x0000_s1221" o:spid="_x0000_s1221" o:spt="75" type="#_x0000_t75" style="position:absolute;left:0pt;margin-left:365.15pt;margin-top:681.15pt;height:17.75pt;width:64.3pt;mso-position-horizontal-relative:page;mso-position-vertical-relative:page;z-index:-251333632;mso-width-relative:page;mso-height-relative:page;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</v:shape>
        </w:pict>
      </w:r>
      <w:r>
        <w:pict>
          <v:shape id="_x0000_s1222" o:spid="_x0000_s1222" o:spt="75" type="#_x0000_t75" style="position:absolute;left:0pt;margin-left:189.6pt;margin-top:712.65pt;height:17.75pt;width:20.75pt;mso-position-horizontal-relative:page;mso-position-vertical-relative:page;z-index:-251334656;mso-width-relative:page;mso-height-relative:page;" filled="f" o:preferrelative="t" stroked="f" coordsize="21600,21600">
            <v:path/>
            <v:fill on="f" focussize="0,0"/>
            <v:stroke on="f" joinstyle="miter"/>
            <v:imagedata r:id="rId157" o:title=""/>
            <o:lock v:ext="edit" aspectratio="t"/>
          </v:shape>
        </w:pict>
      </w:r>
      <w:r>
        <w:pict>
          <v:shape id="_x0000_s1223" o:spid="_x0000_s1223" o:spt="75" type="#_x0000_t75" style="position:absolute;left:0pt;margin-left:84.55pt;margin-top:742.7pt;height:20.75pt;width:86.05pt;mso-position-horizontal-relative:page;mso-position-vertical-relative:page;z-index:-251335680;mso-width-relative:page;mso-height-relative:page;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</v:shape>
        </w:pict>
      </w:r>
      <w:r>
        <w:pict>
          <v:shape id="_x0000_s1224" o:spid="_x0000_s1224" o:spt="75" type="#_x0000_t75" style="position:absolute;left:0pt;margin-left:179.1pt;margin-top:742.7pt;height:20pt;width:64.3pt;mso-position-horizontal-relative:page;mso-position-vertical-relative:page;z-index:-251336704;mso-width-relative:page;mso-height-relative:page;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</v:shape>
        </w:pict>
      </w:r>
      <w:r>
        <w:pict>
          <v:shape id="_x0000_s1225" o:spid="_x0000_s1225" o:spt="75" type="#_x0000_t75" style="position:absolute;left:0pt;margin-left:251.1pt;margin-top:741.95pt;height:22.25pt;width:128.05pt;mso-position-horizontal-relative:page;mso-position-vertical-relative:page;z-index:-251337728;mso-width-relative:page;mso-height-relative:page;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</v:shape>
        </w:pict>
      </w:r>
      <w:r>
        <w:pict>
          <v:shape id="_x0000_s1226" o:spid="_x0000_s1226" o:spt="75" type="#_x0000_t75" style="position:absolute;left:0pt;margin-left:387.65pt;margin-top:741.95pt;height:22.25pt;width:134.8pt;mso-position-horizontal-relative:page;mso-position-vertical-relative:page;z-index:-251338752;mso-width-relative:page;mso-height-relative:page;" filled="f" o:preferrelative="t" stroked="f" coordsize="21600,21600">
            <v:path/>
            <v:fill on="f" focussize="0,0"/>
            <v:stroke on="f" joinstyle="miter"/>
            <v:imagedata r:id="rId161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63AF9BB1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．加入试剂</w:t>
      </w:r>
      <w:r>
        <w:rPr>
          <w:rFonts w:ascii="Times New Roman"/>
          <w:color w:val="000000"/>
          <w:spacing w:val="0"/>
          <w:sz w:val="21"/>
        </w:rPr>
        <w:t xml:space="preserve"> Y</w:t>
      </w:r>
      <w:r>
        <w:rPr>
          <w:rFonts w:ascii="宋体" w:hAnsi="宋体" w:cs="宋体"/>
          <w:color w:val="000000"/>
          <w:spacing w:val="0"/>
          <w:sz w:val="21"/>
        </w:rPr>
        <w:t>，将</w:t>
      </w:r>
      <w:r>
        <w:rPr>
          <w:rFonts w:ascii="Times New Roman"/>
          <w:color w:val="000000"/>
          <w:spacing w:val="0"/>
          <w:sz w:val="21"/>
        </w:rPr>
        <w:t xml:space="preserve"> Na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SiO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转化为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SiO</w:t>
      </w:r>
      <w:r>
        <w:rPr>
          <w:rFonts w:ascii="Times New Roman"/>
          <w:color w:val="000000"/>
          <w:spacing w:val="0"/>
          <w:sz w:val="21"/>
          <w:vertAlign w:val="subscript"/>
        </w:rPr>
        <w:t>3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沉淀，最后转化为</w:t>
      </w:r>
      <w:r>
        <w:rPr>
          <w:rFonts w:ascii="Times New Roman"/>
          <w:color w:val="000000"/>
          <w:spacing w:val="0"/>
          <w:sz w:val="21"/>
        </w:rPr>
        <w:t xml:space="preserve"> SiO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，试剂</w:t>
      </w:r>
      <w:r>
        <w:rPr>
          <w:rFonts w:ascii="Times New Roman"/>
          <w:color w:val="000000"/>
          <w:spacing w:val="0"/>
          <w:sz w:val="21"/>
        </w:rPr>
        <w:t xml:space="preserve"> Y </w:t>
      </w:r>
      <w:r>
        <w:rPr>
          <w:rFonts w:ascii="宋体" w:hAnsi="宋体" w:cs="宋体"/>
          <w:color w:val="000000"/>
          <w:spacing w:val="0"/>
          <w:sz w:val="21"/>
        </w:rPr>
        <w:t>可以是盐酸，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415CE5D6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-9"/>
          <w:sz w:val="21"/>
        </w:rPr>
        <w:t>．根据分析，“分离”后</w:t>
      </w:r>
      <w:r>
        <w:rPr>
          <w:rFonts w:ascii="Times New Roman"/>
          <w:color w:val="000000"/>
          <w:spacing w:val="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Fe </w:t>
      </w:r>
      <w:r>
        <w:rPr>
          <w:rFonts w:ascii="宋体" w:hAnsi="宋体" w:cs="宋体"/>
          <w:color w:val="000000"/>
          <w:spacing w:val="0"/>
          <w:sz w:val="21"/>
        </w:rPr>
        <w:t>元素主要存在于滤液</w:t>
      </w:r>
      <w:r>
        <w:rPr>
          <w:rFonts w:ascii="Times New Roman"/>
          <w:color w:val="000000"/>
          <w:spacing w:val="0"/>
          <w:sz w:val="21"/>
        </w:rPr>
        <w:t xml:space="preserve"> II </w:t>
      </w:r>
      <w:r>
        <w:rPr>
          <w:rFonts w:ascii="宋体" w:hAnsi="宋体" w:cs="宋体"/>
          <w:color w:val="000000"/>
          <w:spacing w:val="0"/>
          <w:sz w:val="21"/>
        </w:rPr>
        <w:t>中，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72DB662C">
      <w:pPr>
        <w:spacing w:before="273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-13"/>
          <w:sz w:val="21"/>
        </w:rPr>
        <w:t>．“酸浸”后滤液</w:t>
      </w:r>
      <w:r>
        <w:rPr>
          <w:rFonts w:ascii="Times New Roman"/>
          <w:color w:val="000000"/>
          <w:spacing w:val="1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I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pH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过小，酸性强，造成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366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浓度小，使</w:t>
      </w:r>
      <w:r>
        <w:rPr>
          <w:rFonts w:ascii="Times New Roman"/>
          <w:color w:val="000000"/>
          <w:spacing w:val="0"/>
          <w:sz w:val="21"/>
        </w:rPr>
        <w:t xml:space="preserve"> Ca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Times New Roman"/>
          <w:color w:val="000000"/>
          <w:spacing w:val="0"/>
          <w:sz w:val="21"/>
        </w:rPr>
        <w:t>(aq)+ C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366"/>
          <w:sz w:val="21"/>
          <w:vertAlign w:val="sub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(aq)</w:t>
      </w:r>
      <w:r>
        <w:rPr>
          <w:rFonts w:ascii="Times New Roman"/>
          <w:color w:val="000000"/>
          <w:spacing w:val="4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CaC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-2"/>
          <w:sz w:val="21"/>
          <w:vertAlign w:val="subscript"/>
        </w:rPr>
        <w:t>4</w:t>
      </w:r>
      <w:r>
        <w:rPr>
          <w:rFonts w:ascii="Times New Roman"/>
          <w:color w:val="000000"/>
          <w:spacing w:val="0"/>
          <w:sz w:val="21"/>
        </w:rPr>
        <w:t>(s)</w:t>
      </w:r>
      <w:r>
        <w:rPr>
          <w:rFonts w:ascii="宋体" w:hAnsi="宋体" w:cs="宋体"/>
          <w:color w:val="000000"/>
          <w:spacing w:val="0"/>
          <w:sz w:val="21"/>
        </w:rPr>
        <w:t>平衡</w:t>
      </w:r>
    </w:p>
    <w:p w14:paraId="46C7A971">
      <w:pPr>
        <w:spacing w:before="277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逆向移动，得到</w:t>
      </w:r>
      <w:r>
        <w:rPr>
          <w:rFonts w:ascii="Times New Roman"/>
          <w:color w:val="000000"/>
          <w:spacing w:val="0"/>
          <w:sz w:val="21"/>
        </w:rPr>
        <w:t xml:space="preserve"> CaC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沉淀少，滤渣</w:t>
      </w:r>
      <w:r>
        <w:rPr>
          <w:rFonts w:ascii="Times New Roman"/>
          <w:color w:val="000000"/>
          <w:spacing w:val="0"/>
          <w:sz w:val="21"/>
        </w:rPr>
        <w:t xml:space="preserve"> II </w:t>
      </w:r>
      <w:r>
        <w:rPr>
          <w:rFonts w:ascii="宋体" w:hAnsi="宋体" w:cs="宋体"/>
          <w:color w:val="000000"/>
          <w:spacing w:val="0"/>
          <w:sz w:val="21"/>
        </w:rPr>
        <w:t>质量减少，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2257A722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答案选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FA66A4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以异丁醛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为原料制备化合物</w:t>
      </w:r>
      <w:r>
        <w:rPr>
          <w:rFonts w:ascii="Times New Roman"/>
          <w:color w:val="000000"/>
          <w:spacing w:val="0"/>
          <w:sz w:val="21"/>
        </w:rPr>
        <w:t xml:space="preserve"> Q </w:t>
      </w:r>
      <w:r>
        <w:rPr>
          <w:rFonts w:ascii="宋体" w:hAnsi="宋体" w:cs="宋体"/>
          <w:color w:val="000000"/>
          <w:spacing w:val="0"/>
          <w:sz w:val="21"/>
        </w:rPr>
        <w:t>的合成路线如下，下列说法错误的是</w:t>
      </w:r>
    </w:p>
    <w:p w14:paraId="4E8DB3BE">
      <w:pPr>
        <w:spacing w:before="155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M </w:t>
      </w:r>
      <w:r>
        <w:rPr>
          <w:rFonts w:ascii="宋体" w:hAnsi="宋体" w:cs="宋体"/>
          <w:color w:val="000000"/>
          <w:spacing w:val="0"/>
          <w:sz w:val="21"/>
        </w:rPr>
        <w:t>系统命名为</w:t>
      </w:r>
      <w:r>
        <w:rPr>
          <w:rFonts w:ascii="Times New Roman"/>
          <w:color w:val="000000"/>
          <w:spacing w:val="0"/>
          <w:sz w:val="21"/>
        </w:rPr>
        <w:t xml:space="preserve"> 2-</w:t>
      </w:r>
      <w:r>
        <w:rPr>
          <w:rFonts w:ascii="宋体" w:hAnsi="宋体" w:cs="宋体"/>
          <w:color w:val="000000"/>
          <w:spacing w:val="0"/>
          <w:sz w:val="21"/>
        </w:rPr>
        <w:t>甲基丙醛</w:t>
      </w:r>
    </w:p>
    <w:p w14:paraId="5A92966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</w:t>
      </w:r>
      <w:r>
        <w:rPr>
          <w:rFonts w:ascii="Times New Roman"/>
          <w:color w:val="000000"/>
          <w:spacing w:val="107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原子利用率为</w:t>
      </w:r>
      <w:r>
        <w:rPr>
          <w:rFonts w:ascii="Times New Roman"/>
          <w:color w:val="000000"/>
          <w:spacing w:val="0"/>
          <w:sz w:val="21"/>
        </w:rPr>
        <w:t xml:space="preserve"> 100%</w:t>
      </w:r>
      <w:r>
        <w:rPr>
          <w:rFonts w:ascii="宋体" w:hAnsi="宋体" w:cs="宋体"/>
          <w:color w:val="000000"/>
          <w:spacing w:val="0"/>
          <w:sz w:val="21"/>
        </w:rPr>
        <w:t>，则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是甲醛</w:t>
      </w:r>
    </w:p>
    <w:p w14:paraId="2274F25F">
      <w:pPr>
        <w:spacing w:before="24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用酸性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溶液可鉴别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Q</w:t>
      </w:r>
    </w:p>
    <w:p w14:paraId="4799004C">
      <w:pPr>
        <w:spacing w:before="4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过程中有</w:t>
      </w:r>
      <w:r>
        <w:rPr>
          <w:rFonts w:ascii="Times New Roman"/>
          <w:color w:val="000000"/>
          <w:spacing w:val="112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生成</w:t>
      </w:r>
    </w:p>
    <w:p w14:paraId="72C39B6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Times New Roman"/>
          <w:color w:val="000000"/>
          <w:spacing w:val="0"/>
          <w:sz w:val="21"/>
        </w:rPr>
        <w:t>CD</w:t>
      </w:r>
    </w:p>
    <w:p w14:paraId="36573F0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17D987D2">
      <w:pPr>
        <w:spacing w:before="22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【分析】由图示可知，</w:t>
      </w:r>
      <w:r>
        <w:rPr>
          <w:rFonts w:ascii="Times New Roman"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到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多一个碳原子，</w:t>
      </w:r>
      <w:r>
        <w:rPr>
          <w:rFonts w:ascii="Times New Roman"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发生加成反应得到</w:t>
      </w:r>
      <w:r>
        <w:rPr>
          <w:rFonts w:ascii="Times New Roman"/>
          <w:color w:val="000000"/>
          <w:spacing w:val="0"/>
          <w:sz w:val="21"/>
        </w:rPr>
        <w:t xml:space="preserve"> N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为甲醛，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CH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</w:p>
    <w:p w14:paraId="6B4C2EC5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(COOC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5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发生先加成后消去的反应，得到</w:t>
      </w:r>
      <w:r>
        <w:rPr>
          <w:rFonts w:ascii="Times New Roman"/>
          <w:color w:val="000000"/>
          <w:spacing w:val="0"/>
          <w:sz w:val="21"/>
        </w:rPr>
        <w:t xml:space="preserve"> P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P </w:t>
      </w:r>
      <w:r>
        <w:rPr>
          <w:rFonts w:ascii="宋体" w:hAnsi="宋体" w:cs="宋体"/>
          <w:color w:val="000000"/>
          <w:spacing w:val="0"/>
          <w:sz w:val="21"/>
        </w:rPr>
        <w:t>先在碱性条件下发生取代反应，再酸化得到</w:t>
      </w:r>
      <w:r>
        <w:rPr>
          <w:rFonts w:ascii="Times New Roman"/>
          <w:color w:val="000000"/>
          <w:spacing w:val="0"/>
          <w:sz w:val="21"/>
        </w:rPr>
        <w:t xml:space="preserve"> Q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728DEE7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【详解】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属于醛类醛基的碳原子为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号，名称为</w:t>
      </w:r>
      <w:r>
        <w:rPr>
          <w:rFonts w:ascii="Times New Roman"/>
          <w:color w:val="000000"/>
          <w:spacing w:val="0"/>
          <w:sz w:val="21"/>
        </w:rPr>
        <w:t xml:space="preserve"> 2-</w:t>
      </w:r>
      <w:r>
        <w:rPr>
          <w:rFonts w:ascii="宋体" w:hAnsi="宋体" w:cs="宋体"/>
          <w:color w:val="000000"/>
          <w:spacing w:val="0"/>
          <w:sz w:val="21"/>
        </w:rPr>
        <w:t>甲基丙醛，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499947E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．根据分析，若</w:t>
      </w:r>
      <w:r>
        <w:rPr>
          <w:rFonts w:ascii="Times New Roman"/>
          <w:color w:val="000000"/>
          <w:spacing w:val="0"/>
          <w:sz w:val="21"/>
        </w:rPr>
        <w:t xml:space="preserve"> M+X</w:t>
      </w:r>
      <w:r>
        <w:rPr>
          <w:rFonts w:ascii="宋体" w:hAnsi="宋体" w:cs="宋体"/>
          <w:color w:val="000000"/>
          <w:spacing w:val="0"/>
          <w:sz w:val="21"/>
        </w:rPr>
        <w:t>→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原子利用率为</w:t>
      </w:r>
      <w:r>
        <w:rPr>
          <w:rFonts w:ascii="Times New Roman"/>
          <w:color w:val="000000"/>
          <w:spacing w:val="0"/>
          <w:sz w:val="21"/>
        </w:rPr>
        <w:t xml:space="preserve"> 100%</w:t>
      </w:r>
      <w:r>
        <w:rPr>
          <w:rFonts w:ascii="宋体" w:hAnsi="宋体" w:cs="宋体"/>
          <w:color w:val="000000"/>
          <w:spacing w:val="0"/>
          <w:sz w:val="21"/>
        </w:rPr>
        <w:t>，则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 xml:space="preserve"> HCHO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1254DBB5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有醛基和</w:t>
      </w:r>
      <w:r>
        <w:rPr>
          <w:rFonts w:ascii="Times New Roman"/>
          <w:color w:val="000000"/>
          <w:spacing w:val="0"/>
          <w:sz w:val="21"/>
        </w:rPr>
        <w:t>-CH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OH</w:t>
      </w:r>
      <w:r>
        <w:rPr>
          <w:rFonts w:ascii="宋体" w:hAnsi="宋体" w:cs="宋体"/>
          <w:color w:val="000000"/>
          <w:spacing w:val="0"/>
          <w:sz w:val="21"/>
        </w:rPr>
        <w:t>，能使酸性高锰酸钾溶液褪色，</w:t>
      </w:r>
      <w:r>
        <w:rPr>
          <w:rFonts w:ascii="Times New Roman"/>
          <w:color w:val="000000"/>
          <w:spacing w:val="0"/>
          <w:sz w:val="21"/>
        </w:rPr>
        <w:t xml:space="preserve">Q </w:t>
      </w:r>
      <w:r>
        <w:rPr>
          <w:rFonts w:ascii="宋体" w:hAnsi="宋体" w:cs="宋体"/>
          <w:color w:val="000000"/>
          <w:spacing w:val="0"/>
          <w:sz w:val="21"/>
        </w:rPr>
        <w:t>有碳碳双键，也能使酸性高锰酸钾溶液褪色，不</w:t>
      </w:r>
    </w:p>
    <w:p w14:paraId="242ADDF1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能用酸性高锰酸钾溶液鉴别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Q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38BB6AF9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0"/>
          <w:sz w:val="21"/>
        </w:rPr>
        <w:t xml:space="preserve">P </w:t>
      </w:r>
      <w:r>
        <w:rPr>
          <w:rFonts w:ascii="宋体" w:hAnsi="宋体" w:cs="宋体"/>
          <w:color w:val="000000"/>
          <w:spacing w:val="0"/>
          <w:sz w:val="21"/>
        </w:rPr>
        <w:t>到</w:t>
      </w:r>
      <w:r>
        <w:rPr>
          <w:rFonts w:ascii="Times New Roman"/>
          <w:color w:val="000000"/>
          <w:spacing w:val="0"/>
          <w:sz w:val="21"/>
        </w:rPr>
        <w:t xml:space="preserve"> Q </w:t>
      </w:r>
      <w:r>
        <w:rPr>
          <w:rFonts w:ascii="宋体" w:hAnsi="宋体" w:cs="宋体"/>
          <w:color w:val="000000"/>
          <w:spacing w:val="0"/>
          <w:sz w:val="21"/>
        </w:rPr>
        <w:t>第一步在碱性条件下酯基和羟基发生取代反应形成环状结构，生成物有</w:t>
      </w:r>
      <w:r>
        <w:rPr>
          <w:rFonts w:ascii="Times New Roman"/>
          <w:color w:val="000000"/>
          <w:spacing w:val="0"/>
          <w:sz w:val="21"/>
        </w:rPr>
        <w:t xml:space="preserve"> CH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Times New Roman"/>
          <w:color w:val="000000"/>
          <w:spacing w:val="0"/>
          <w:sz w:val="21"/>
        </w:rPr>
        <w:t>CH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OH</w:t>
      </w:r>
      <w:r>
        <w:rPr>
          <w:rFonts w:ascii="宋体" w:hAnsi="宋体" w:cs="宋体"/>
          <w:color w:val="000000"/>
          <w:spacing w:val="0"/>
          <w:sz w:val="21"/>
        </w:rPr>
        <w:t>，没有</w:t>
      </w:r>
    </w:p>
    <w:p w14:paraId="42CF8986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CH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Times New Roman"/>
          <w:color w:val="000000"/>
          <w:spacing w:val="0"/>
          <w:sz w:val="21"/>
        </w:rPr>
        <w:t>COOH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错误；</w:t>
      </w:r>
    </w:p>
    <w:p w14:paraId="2F58D157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答案选</w:t>
      </w:r>
      <w:r>
        <w:rPr>
          <w:rFonts w:ascii="Times New Roman"/>
          <w:color w:val="000000"/>
          <w:spacing w:val="0"/>
          <w:sz w:val="21"/>
        </w:rPr>
        <w:t xml:space="preserve"> CD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AEF96C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常温下，假设</w:t>
      </w:r>
      <w:r>
        <w:rPr>
          <w:rFonts w:ascii="Times New Roman"/>
          <w:color w:val="000000"/>
          <w:spacing w:val="2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水溶液中</w:t>
      </w:r>
      <w:r>
        <w:rPr>
          <w:rFonts w:ascii="Times New Roman"/>
          <w:color w:val="000000"/>
          <w:spacing w:val="4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60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初始物质的量浓度均为</w:t>
      </w:r>
      <w:r>
        <w:rPr>
          <w:rFonts w:ascii="Times New Roman"/>
          <w:color w:val="000000"/>
          <w:spacing w:val="1189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。平衡条件下，体系中全</w:t>
      </w:r>
    </w:p>
    <w:p w14:paraId="63DE0FF1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部四种含碳物种的摩尔分数随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的变化关系如图所示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忽略溶液体积变化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1"/>
          <w:sz w:val="21"/>
        </w:rPr>
        <w:t>。已知：体系中含钴物种的存在</w:t>
      </w:r>
    </w:p>
    <w:p w14:paraId="17E5554B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形式为</w:t>
      </w:r>
      <w:r>
        <w:rPr>
          <w:rFonts w:ascii="Times New Roman"/>
          <w:color w:val="000000"/>
          <w:spacing w:val="163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119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245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592"/>
          <w:sz w:val="21"/>
        </w:rPr>
        <w:t xml:space="preserve"> </w:t>
      </w:r>
      <w:r>
        <w:rPr>
          <w:rFonts w:ascii="宋体" w:hAnsi="宋体" w:cs="宋体"/>
          <w:color w:val="000000"/>
          <w:spacing w:val="-12"/>
          <w:sz w:val="21"/>
        </w:rPr>
        <w:t>。下</w:t>
      </w:r>
    </w:p>
    <w:p w14:paraId="08E638FE">
      <w:pPr>
        <w:spacing w:before="198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9EBEA8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72D128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1FB48D4">
      <w:pPr>
        <w:pStyle w:val="4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E20A29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D270B78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0" w:name="br11"/>
      <w:bookmarkEnd w:id="10"/>
      <w:r>
        <w:pict>
          <v:shape id="_x0000_s1229" o:spid="_x0000_s1229" o:spt="75" type="#_x0000_t75" style="position:absolute;left:0pt;margin-left:404.15pt;margin-top:72.55pt;height:2.75pt;width:2.75pt;mso-position-horizontal-relative:page;mso-position-vertical-relative:page;z-index:-251339776;mso-width-relative:page;mso-height-relative:page;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</v:shape>
        </w:pict>
      </w:r>
      <w:r>
        <w:pict>
          <v:shape id="_x0000_s1230" o:spid="_x0000_s1230" o:spt="75" type="#_x0000_t75" style="position:absolute;left:0pt;margin-left:179.1pt;margin-top:453.75pt;height:25.25pt;width:38pt;mso-position-horizontal-relative:page;mso-position-vertical-relative:page;z-index:-251340800;mso-width-relative:page;mso-height-relative:page;" filled="f" o:preferrelative="t" stroked="f" coordsize="21600,21600">
            <v:path/>
            <v:fill on="f" focussize="0,0"/>
            <v:stroke on="f" joinstyle="miter"/>
            <v:imagedata r:id="rId163" o:title=""/>
            <o:lock v:ext="edit" aspectratio="t"/>
          </v:shape>
        </w:pict>
      </w:r>
      <w:r>
        <w:pict>
          <v:shape id="_x0000_s1231" o:spid="_x0000_s1231" o:spt="75" type="#_x0000_t75" style="position:absolute;left:0pt;margin-left:116.8pt;margin-top:769.7pt;height:2.75pt;width:2.75pt;mso-position-horizontal-relative:page;mso-position-vertical-relative:page;z-index:-251341824;mso-width-relative:page;mso-height-relative:page;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</v:shape>
        </w:pict>
      </w:r>
      <w:r>
        <w:pict>
          <v:shape id="_x0000_s1232" o:spid="_x0000_s1232" o:spt="75" type="#_x0000_t75" style="position:absolute;left:0pt;margin-left:53pt;margin-top:91.3pt;height:184.35pt;width:290.85pt;mso-position-horizontal-relative:page;mso-position-vertical-relative:page;z-index:-251342848;mso-width-relative:page;mso-height-relative:page;" filled="f" o:preferrelative="t" stroked="f" coordsize="21600,21600">
            <v:path/>
            <v:fill on="f" focussize="0,0"/>
            <v:stroke on="f" joinstyle="miter"/>
            <v:imagedata r:id="rId165" o:title=""/>
            <o:lock v:ext="edit" aspectratio="t"/>
          </v:shape>
        </w:pict>
      </w:r>
      <w:r>
        <w:pict>
          <v:shape id="_x0000_s1233" o:spid="_x0000_s1233" o:spt="75" type="#_x0000_t75" style="position:absolute;left:0pt;margin-left:142.3pt;margin-top:281.9pt;height:20.75pt;width:40.25pt;mso-position-horizontal-relative:page;mso-position-vertical-relative:page;z-index:-251343872;mso-width-relative:page;mso-height-relative:page;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</v:shape>
        </w:pict>
      </w:r>
      <w:r>
        <w:pict>
          <v:shape id="_x0000_s1234" o:spid="_x0000_s1234" o:spt="75" type="#_x0000_t75" style="position:absolute;left:0pt;margin-left:68.05pt;margin-top:313.45pt;height:20pt;width:44pt;mso-position-horizontal-relative:page;mso-position-vertical-relative:page;z-index:-251344896;mso-width-relative:page;mso-height-relative:page;" filled="f" o:preferrelative="t" stroked="f" coordsize="21600,21600">
            <v:path/>
            <v:fill on="f" focussize="0,0"/>
            <v:stroke on="f" joinstyle="miter"/>
            <v:imagedata r:id="rId167" o:title=""/>
            <o:lock v:ext="edit" aspectratio="t"/>
          </v:shape>
        </w:pict>
      </w:r>
      <w:r>
        <w:pict>
          <v:shape id="_x0000_s1235" o:spid="_x0000_s1235" o:spt="75" type="#_x0000_t75" style="position:absolute;left:0pt;margin-left:183.6pt;margin-top:313.45pt;height:20.75pt;width:53pt;mso-position-horizontal-relative:page;mso-position-vertical-relative:page;z-index:-251345920;mso-width-relative:page;mso-height-relative:page;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</v:shape>
        </w:pict>
      </w:r>
      <w:r>
        <w:pict>
          <v:shape id="_x0000_s1236" o:spid="_x0000_s1236" o:spt="75" type="#_x0000_t75" style="position:absolute;left:0pt;margin-left:68.05pt;margin-top:345.7pt;height:17.75pt;width:38.75pt;mso-position-horizontal-relative:page;mso-position-vertical-relative:page;z-index:-251346944;mso-width-relative:page;mso-height-relative:page;" filled="f" o:preferrelative="t" stroked="f" coordsize="21600,21600">
            <v:path/>
            <v:fill on="f" focussize="0,0"/>
            <v:stroke on="f" joinstyle="miter"/>
            <v:imagedata r:id="rId169" o:title=""/>
            <o:lock v:ext="edit" aspectratio="t"/>
          </v:shape>
        </w:pict>
      </w:r>
      <w:r>
        <w:pict>
          <v:shape id="_x0000_s1237" o:spid="_x0000_s1237" o:spt="75" type="#_x0000_t75" style="position:absolute;left:0pt;margin-left:125.8pt;margin-top:345.7pt;height:17.75pt;width:28.25pt;mso-position-horizontal-relative:page;mso-position-vertical-relative:page;z-index:-251347968;mso-width-relative:page;mso-height-relative:page;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</v:shape>
        </w:pict>
      </w:r>
      <w:r>
        <w:pict>
          <v:shape id="_x0000_s1238" o:spid="_x0000_s1238" o:spt="75" type="#_x0000_t75" style="position:absolute;left:0pt;margin-left:225.6pt;margin-top:346.45pt;height:17.75pt;width:86.05pt;mso-position-horizontal-relative:page;mso-position-vertical-relative:page;z-index:-251348992;mso-width-relative:page;mso-height-relative:page;" filled="f" o:preferrelative="t" stroked="f" coordsize="21600,21600">
            <v:path/>
            <v:fill on="f" focussize="0,0"/>
            <v:stroke on="f" joinstyle="miter"/>
            <v:imagedata r:id="rId171" o:title=""/>
            <o:lock v:ext="edit" aspectratio="t"/>
          </v:shape>
        </w:pict>
      </w:r>
      <w:r>
        <w:pict>
          <v:shape id="_x0000_s1239" o:spid="_x0000_s1239" o:spt="75" type="#_x0000_t75" style="position:absolute;left:0pt;margin-left:68.8pt;margin-top:377.2pt;height:17.75pt;width:38.75pt;mso-position-horizontal-relative:page;mso-position-vertical-relative:page;z-index:-251350016;mso-width-relative:page;mso-height-relative:page;" filled="f" o:preferrelative="t" stroked="f" coordsize="21600,21600">
            <v:path/>
            <v:fill on="f" focussize="0,0"/>
            <v:stroke on="f" joinstyle="miter"/>
            <v:imagedata r:id="rId172" o:title=""/>
            <o:lock v:ext="edit" aspectratio="t"/>
          </v:shape>
        </w:pict>
      </w:r>
      <w:r>
        <w:pict>
          <v:shape id="_x0000_s1240" o:spid="_x0000_s1240" o:spt="75" type="#_x0000_t75" style="position:absolute;left:0pt;margin-left:199.35pt;margin-top:374.2pt;height:23.75pt;width:103.3pt;mso-position-horizontal-relative:page;mso-position-vertical-relative:page;z-index:-251351040;mso-width-relative:page;mso-height-relative:page;" filled="f" o:preferrelative="t" stroked="f" coordsize="21600,21600">
            <v:path/>
            <v:fill on="f" focussize="0,0"/>
            <v:stroke on="f" joinstyle="miter"/>
            <v:imagedata r:id="rId173" o:title=""/>
            <o:lock v:ext="edit" aspectratio="t"/>
          </v:shape>
        </w:pict>
      </w:r>
      <w:r>
        <w:pict>
          <v:shape id="_x0000_s1241" o:spid="_x0000_s1241" o:spt="75" type="#_x0000_t75" style="position:absolute;left:0pt;margin-left:327.65pt;margin-top:454.5pt;height:20pt;width:44pt;mso-position-horizontal-relative:page;mso-position-vertical-relative:page;z-index:-251352064;mso-width-relative:page;mso-height-relative:page;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</v:shape>
        </w:pict>
      </w:r>
      <w:r>
        <w:pict>
          <v:shape id="_x0000_s1242" o:spid="_x0000_s1242" o:spt="75" type="#_x0000_t75" style="position:absolute;left:0pt;margin-left:380.15pt;margin-top:453.75pt;height:20.75pt;width:40.25pt;mso-position-horizontal-relative:page;mso-position-vertical-relative:page;z-index:-251353088;mso-width-relative:page;mso-height-relative:page;" filled="f" o:preferrelative="t" stroked="f" coordsize="21600,21600">
            <v:path/>
            <v:fill on="f" focussize="0,0"/>
            <v:stroke on="f" joinstyle="miter"/>
            <v:imagedata r:id="rId175" o:title=""/>
            <o:lock v:ext="edit" aspectratio="t"/>
          </v:shape>
        </w:pict>
      </w:r>
      <w:r>
        <w:pict>
          <v:shape id="_x0000_s1243" o:spid="_x0000_s1243" o:spt="75" type="#_x0000_t75" style="position:absolute;left:0pt;margin-left:428.95pt;margin-top:453.75pt;height:20.75pt;width:35pt;mso-position-horizontal-relative:page;mso-position-vertical-relative:page;z-index:-251354112;mso-width-relative:page;mso-height-relative:page;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</v:shape>
        </w:pict>
      </w:r>
      <w:r>
        <w:pict>
          <v:shape id="_x0000_s1244" o:spid="_x0000_s1244" o:spt="75" type="#_x0000_t75" style="position:absolute;left:0pt;margin-left:471.7pt;margin-top:454.5pt;height:20pt;width:59pt;mso-position-horizontal-relative:page;mso-position-vertical-relative:page;z-index:-251355136;mso-width-relative:page;mso-height-relative:page;" filled="f" o:preferrelative="t" stroked="f" coordsize="21600,21600">
            <v:path/>
            <v:fill on="f" focussize="0,0"/>
            <v:stroke on="f" joinstyle="miter"/>
            <v:imagedata r:id="rId177" o:title=""/>
            <o:lock v:ext="edit" aspectratio="t"/>
          </v:shape>
        </w:pict>
      </w:r>
      <w:r>
        <w:pict>
          <v:shape id="_x0000_s1245" o:spid="_x0000_s1245" o:spt="75" type="#_x0000_t75" style="position:absolute;left:0pt;margin-left:77.05pt;margin-top:486.05pt;height:17.75pt;width:20.75pt;mso-position-horizontal-relative:page;mso-position-vertical-relative:page;z-index:-251356160;mso-width-relative:page;mso-height-relative:page;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</v:shape>
        </w:pict>
      </w:r>
      <w:r>
        <w:pict>
          <v:shape id="_x0000_s1246" o:spid="_x0000_s1246" o:spt="75" type="#_x0000_t75" style="position:absolute;left:0pt;margin-left:132.55pt;margin-top:485.3pt;height:20pt;width:44pt;mso-position-horizontal-relative:page;mso-position-vertical-relative:page;z-index:-251357184;mso-width-relative:page;mso-height-relative:page;" filled="f" o:preferrelative="t" stroked="f" coordsize="21600,21600">
            <v:path/>
            <v:fill on="f" focussize="0,0"/>
            <v:stroke on="f" joinstyle="miter"/>
            <v:imagedata r:id="rId179" o:title=""/>
            <o:lock v:ext="edit" aspectratio="t"/>
          </v:shape>
        </w:pict>
      </w:r>
      <w:r>
        <w:pict>
          <v:shape id="_x0000_s1247" o:spid="_x0000_s1247" o:spt="75" type="#_x0000_t75" style="position:absolute;left:0pt;margin-left:295.35pt;margin-top:485.3pt;height:20pt;width:59pt;mso-position-horizontal-relative:page;mso-position-vertical-relative:page;z-index:-251358208;mso-width-relative:page;mso-height-relative:page;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</v:shape>
        </w:pict>
      </w:r>
      <w:r>
        <w:pict>
          <v:shape id="_x0000_s1248" o:spid="_x0000_s1248" o:spt="75" type="#_x0000_t75" style="position:absolute;left:0pt;margin-left:472.45pt;margin-top:484.55pt;height:22.25pt;width:58.25pt;mso-position-horizontal-relative:page;mso-position-vertical-relative:page;z-index:-251359232;mso-width-relative:page;mso-height-relative:page;" filled="f" o:preferrelative="t" stroked="f" coordsize="21600,21600">
            <v:path/>
            <v:fill on="f" focussize="0,0"/>
            <v:stroke on="f" joinstyle="miter"/>
            <v:imagedata r:id="rId181" o:title=""/>
            <o:lock v:ext="edit" aspectratio="t"/>
          </v:shape>
        </w:pict>
      </w:r>
      <w:r>
        <w:pict>
          <v:shape id="_x0000_s1249" o:spid="_x0000_s1249" o:spt="75" type="#_x0000_t75" style="position:absolute;left:0pt;margin-left:53pt;margin-top:516.8pt;height:20pt;width:59pt;mso-position-horizontal-relative:page;mso-position-vertical-relative:page;z-index:-251360256;mso-width-relative:page;mso-height-relative:page;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</v:shape>
        </w:pict>
      </w:r>
      <w:r>
        <w:pict>
          <v:shape id="_x0000_s1250" o:spid="_x0000_s1250" o:spt="75" type="#_x0000_t75" style="position:absolute;left:0pt;margin-left:274.35pt;margin-top:516.05pt;height:20.75pt;width:35pt;mso-position-horizontal-relative:page;mso-position-vertical-relative:page;z-index:-251361280;mso-width-relative:page;mso-height-relative:page;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</v:shape>
        </w:pict>
      </w:r>
      <w:r>
        <w:pict>
          <v:shape id="_x0000_s1251" o:spid="_x0000_s1251" o:spt="75" type="#_x0000_t75" style="position:absolute;left:0pt;margin-left:95.05pt;margin-top:547.6pt;height:20pt;width:59pt;mso-position-horizontal-relative:page;mso-position-vertical-relative:page;z-index:-251362304;mso-width-relative:page;mso-height-relative:page;" filled="f" o:preferrelative="t" stroked="f" coordsize="21600,21600">
            <v:path/>
            <v:fill on="f" focussize="0,0"/>
            <v:stroke on="f" joinstyle="miter"/>
            <v:imagedata r:id="rId183" o:title=""/>
            <o:lock v:ext="edit" aspectratio="t"/>
          </v:shape>
        </w:pict>
      </w:r>
      <w:r>
        <w:pict>
          <v:shape id="_x0000_s1252" o:spid="_x0000_s1252" o:spt="75" type="#_x0000_t75" style="position:absolute;left:0pt;margin-left:235.35pt;margin-top:547.6pt;height:20.75pt;width:35pt;mso-position-horizontal-relative:page;mso-position-vertical-relative:page;z-index:-251363328;mso-width-relative:page;mso-height-relative:page;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</v:shape>
        </w:pict>
      </w:r>
      <w:r>
        <w:pict>
          <v:shape id="_x0000_s1253" o:spid="_x0000_s1253" o:spt="75" type="#_x0000_t75" style="position:absolute;left:0pt;margin-left:63.55pt;margin-top:579.1pt;height:20pt;width:44pt;mso-position-horizontal-relative:page;mso-position-vertical-relative:page;z-index:-251364352;mso-width-relative:page;mso-height-relative:page;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</v:shape>
        </w:pict>
      </w:r>
      <w:r>
        <w:pict>
          <v:shape id="_x0000_s1254" o:spid="_x0000_s1254" o:spt="75" type="#_x0000_t75" style="position:absolute;left:0pt;margin-left:190.35pt;margin-top:578.35pt;height:20.75pt;width:40.25pt;mso-position-horizontal-relative:page;mso-position-vertical-relative:page;z-index:-251365376;mso-width-relative:page;mso-height-relative:page;" filled="f" o:preferrelative="t" stroked="f" coordsize="21600,21600">
            <v:path/>
            <v:fill on="f" focussize="0,0"/>
            <v:stroke on="f" joinstyle="miter"/>
            <v:imagedata r:id="rId175" o:title=""/>
            <o:lock v:ext="edit" aspectratio="t"/>
          </v:shape>
        </w:pict>
      </w:r>
      <w:r>
        <w:pict>
          <v:shape id="_x0000_s1255" o:spid="_x0000_s1255" o:spt="75" type="#_x0000_t75" style="position:absolute;left:0pt;margin-left:398.15pt;margin-top:579.1pt;height:20.75pt;width:35pt;mso-position-horizontal-relative:page;mso-position-vertical-relative:page;z-index:-251366400;mso-width-relative:page;mso-height-relative:page;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</v:shape>
        </w:pict>
      </w:r>
      <w:r>
        <w:pict>
          <v:shape id="_x0000_s1256" o:spid="_x0000_s1256" o:spt="75" type="#_x0000_t75" style="position:absolute;left:0pt;margin-left:440.95pt;margin-top:579.1pt;height:20pt;width:59pt;mso-position-horizontal-relative:page;mso-position-vertical-relative:page;z-index:-251367424;mso-width-relative:page;mso-height-relative:page;" filled="f" o:preferrelative="t" stroked="f" coordsize="21600,21600">
            <v:path/>
            <v:fill on="f" focussize="0,0"/>
            <v:stroke on="f" joinstyle="miter"/>
            <v:imagedata r:id="rId185" o:title=""/>
            <o:lock v:ext="edit" aspectratio="t"/>
          </v:shape>
        </w:pict>
      </w:r>
      <w:r>
        <w:pict>
          <v:shape id="_x0000_s1257" o:spid="_x0000_s1257" o:spt="75" type="#_x0000_t75" style="position:absolute;left:0pt;margin-left:216.6pt;margin-top:611.35pt;height:17.75pt;width:28.25pt;mso-position-horizontal-relative:page;mso-position-vertical-relative:page;z-index:-251368448;mso-width-relative:page;mso-height-relative:page;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</v:shape>
        </w:pict>
      </w:r>
      <w:r>
        <w:pict>
          <v:shape id="_x0000_s1258" o:spid="_x0000_s1258" o:spt="75" type="#_x0000_t75" style="position:absolute;left:0pt;margin-left:254.85pt;margin-top:609.85pt;height:20.75pt;width:35pt;mso-position-horizontal-relative:page;mso-position-vertical-relative:page;z-index:-251369472;mso-width-relative:page;mso-height-relative:page;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</v:shape>
        </w:pict>
      </w:r>
      <w:r>
        <w:pict>
          <v:shape id="_x0000_s1259" o:spid="_x0000_s1259" o:spt="75" type="#_x0000_t75" style="position:absolute;left:0pt;margin-left:400.4pt;margin-top:611.35pt;height:17.75pt;width:64.3pt;mso-position-horizontal-relative:page;mso-position-vertical-relative:page;z-index:-251370496;mso-width-relative:page;mso-height-relative:page;" filled="f" o:preferrelative="t" stroked="f" coordsize="21600,21600">
            <v:path/>
            <v:fill on="f" focussize="0,0"/>
            <v:stroke on="f" joinstyle="miter"/>
            <v:imagedata r:id="rId187" o:title=""/>
            <o:lock v:ext="edit" aspectratio="t"/>
          </v:shape>
        </w:pict>
      </w:r>
      <w:r>
        <w:pict>
          <v:shape id="_x0000_s1260" o:spid="_x0000_s1260" o:spt="75" type="#_x0000_t75" style="position:absolute;left:0pt;margin-left:53pt;margin-top:641.4pt;height:20.75pt;width:35pt;mso-position-horizontal-relative:page;mso-position-vertical-relative:page;z-index:-251371520;mso-width-relative:page;mso-height-relative:page;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</v:shape>
        </w:pict>
      </w:r>
      <w:r>
        <w:pict>
          <v:shape id="_x0000_s1261" o:spid="_x0000_s1261" o:spt="75" type="#_x0000_t75" style="position:absolute;left:0pt;margin-left:135.55pt;margin-top:642.9pt;height:17.75pt;width:70.3pt;mso-position-horizontal-relative:page;mso-position-vertical-relative:page;z-index:-251372544;mso-width-relative:page;mso-height-relative:page;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</v:shape>
        </w:pict>
      </w:r>
      <w:r>
        <w:pict>
          <v:shape id="_x0000_s1262" o:spid="_x0000_s1262" o:spt="75" type="#_x0000_t75" style="position:absolute;left:0pt;margin-left:229.35pt;margin-top:640.65pt;height:22.25pt;width:128.05pt;mso-position-horizontal-relative:page;mso-position-vertical-relative:page;z-index:-251373568;mso-width-relative:page;mso-height-relative:page;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</v:shape>
        </w:pict>
      </w:r>
      <w:r>
        <w:pict>
          <v:shape id="_x0000_s1263" o:spid="_x0000_s1263" o:spt="75" type="#_x0000_t75" style="position:absolute;left:0pt;margin-left:466.45pt;margin-top:642.15pt;height:17.75pt;width:28.25pt;mso-position-horizontal-relative:page;mso-position-vertical-relative:page;z-index:-251374592;mso-width-relative:page;mso-height-relative:page;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</v:shape>
        </w:pict>
      </w:r>
      <w:r>
        <w:pict>
          <v:shape id="_x0000_s1264" o:spid="_x0000_s1264" o:spt="75" type="#_x0000_t75" style="position:absolute;left:0pt;margin-left:53pt;margin-top:672.9pt;height:35pt;width:105.55pt;mso-position-horizontal-relative:page;mso-position-vertical-relative:page;z-index:-251375616;mso-width-relative:page;mso-height-relative:page;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</v:shape>
        </w:pict>
      </w:r>
      <w:r>
        <w:pict>
          <v:shape id="_x0000_s1265" o:spid="_x0000_s1265" o:spt="75" type="#_x0000_t75" style="position:absolute;left:0pt;margin-left:162.55pt;margin-top:681.15pt;height:18.5pt;width:43.25pt;mso-position-horizontal-relative:page;mso-position-vertical-relative:page;z-index:-251376640;mso-width-relative:page;mso-height-relative:page;" filled="f" o:preferrelative="t" stroked="f" coordsize="21600,21600">
            <v:path/>
            <v:fill on="f" focussize="0,0"/>
            <v:stroke on="f" joinstyle="miter"/>
            <v:imagedata r:id="rId193" o:title=""/>
            <o:lock v:ext="edit" aspectratio="t"/>
          </v:shape>
        </w:pict>
      </w:r>
      <w:r>
        <w:pict>
          <v:shape id="_x0000_s1266" o:spid="_x0000_s1266" o:spt="75" type="#_x0000_t75" style="position:absolute;left:0pt;margin-left:258.6pt;margin-top:679.65pt;height:22.25pt;width:136.3pt;mso-position-horizontal-relative:page;mso-position-vertical-relative:page;z-index:-251377664;mso-width-relative:page;mso-height-relative:page;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</v:shape>
        </w:pict>
      </w:r>
      <w:r>
        <w:pict>
          <v:shape id="_x0000_s1267" o:spid="_x0000_s1267" o:spt="75" type="#_x0000_t75" style="position:absolute;left:0pt;margin-left:53pt;margin-top:718.7pt;height:38pt;width:208.35pt;mso-position-horizontal-relative:page;mso-position-vertical-relative:page;z-index:-251378688;mso-width-relative:page;mso-height-relative:page;" filled="f" o:preferrelative="t" stroked="f" coordsize="21600,21600">
            <v:path/>
            <v:fill on="f" focussize="0,0"/>
            <v:stroke on="f" joinstyle="miter"/>
            <v:imagedata r:id="rId195" o:title=""/>
            <o:lock v:ext="edit" aspectratio="t"/>
          </v:shape>
        </w:pict>
      </w:r>
      <w:r>
        <w:pict>
          <v:shape id="_x0000_s1268" o:spid="_x0000_s1268" o:spt="75" type="#_x0000_t75" style="position:absolute;left:0pt;margin-left:269.85pt;margin-top:728.45pt;height:18.5pt;width:47pt;mso-position-horizontal-relative:page;mso-position-vertical-relative:page;z-index:-251379712;mso-width-relative:page;mso-height-relative:page;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</v:shape>
        </w:pict>
      </w:r>
      <w:r>
        <w:pict>
          <v:shape id="_x0000_s1269" o:spid="_x0000_s1269" o:spt="75" type="#_x0000_t75" style="position:absolute;left:0pt;margin-left:335.15pt;margin-top:729.2pt;height:15.5pt;width:38pt;mso-position-horizontal-relative:page;mso-position-vertical-relative:page;z-index:-251380736;mso-width-relative:page;mso-height-relative:page;" filled="f" o:preferrelative="t" stroked="f" coordsize="21600,21600">
            <v:path/>
            <v:fill on="f" focussize="0,0"/>
            <v:stroke on="f" joinstyle="miter"/>
            <v:imagedata r:id="rId197" o:title=""/>
            <o:lock v:ext="edit" aspectratio="t"/>
          </v:shape>
        </w:pict>
      </w:r>
      <w:r>
        <w:pict>
          <v:shape id="_x0000_s1270" o:spid="_x0000_s1270" o:spt="75" type="#_x0000_t75" style="position:absolute;left:0pt;margin-left:518.2pt;margin-top:729.2pt;height:16.25pt;width:23.75pt;mso-position-horizontal-relative:page;mso-position-vertical-relative:page;z-index:-251381760;mso-width-relative:page;mso-height-relative:page;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列说法正确的是</w:t>
      </w:r>
    </w:p>
    <w:p w14:paraId="2D54DED5">
      <w:pPr>
        <w:spacing w:before="40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甲线所示物种为</w:t>
      </w:r>
    </w:p>
    <w:p w14:paraId="1ADDB8D5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8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的电离平衡常数</w:t>
      </w:r>
    </w:p>
    <w:p w14:paraId="2D07EB75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4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物质的量浓度为</w:t>
      </w:r>
    </w:p>
    <w:p w14:paraId="05B71B9E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78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时，物质的量浓度：</w:t>
      </w:r>
    </w:p>
    <w:p w14:paraId="357AACD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Times New Roman"/>
          <w:color w:val="000000"/>
          <w:spacing w:val="0"/>
          <w:sz w:val="21"/>
        </w:rPr>
        <w:t>D</w:t>
      </w:r>
    </w:p>
    <w:p w14:paraId="0DF61FA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325E332B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【分析】由题中信息可知，</w:t>
      </w:r>
      <w:r>
        <w:rPr>
          <w:rFonts w:ascii="Times New Roman"/>
          <w:color w:val="000000"/>
          <w:spacing w:val="60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可以形成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物种，分别为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7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60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023FE8B4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8"/>
          <w:sz w:val="21"/>
        </w:rPr>
        <w:t>随着</w:t>
      </w:r>
      <w:r>
        <w:rPr>
          <w:rFonts w:ascii="Times New Roman"/>
          <w:color w:val="000000"/>
          <w:spacing w:val="356"/>
          <w:sz w:val="21"/>
        </w:rPr>
        <w:t xml:space="preserve"> </w:t>
      </w:r>
      <w:r>
        <w:rPr>
          <w:rFonts w:ascii="宋体" w:hAnsi="宋体" w:cs="宋体"/>
          <w:color w:val="000000"/>
          <w:spacing w:val="28"/>
          <w:sz w:val="21"/>
        </w:rPr>
        <w:t>增大，</w:t>
      </w:r>
      <w:r>
        <w:rPr>
          <w:rFonts w:ascii="Times New Roman"/>
          <w:color w:val="000000"/>
          <w:spacing w:val="816"/>
          <w:sz w:val="21"/>
        </w:rPr>
        <w:t xml:space="preserve"> </w:t>
      </w:r>
      <w:r>
        <w:rPr>
          <w:rFonts w:ascii="宋体" w:hAnsi="宋体" w:cs="宋体"/>
          <w:color w:val="000000"/>
          <w:spacing w:val="28"/>
          <w:sz w:val="21"/>
        </w:rPr>
        <w:t>的摩尔分数逐渐减小，</w:t>
      </w:r>
      <w:r>
        <w:rPr>
          <w:rFonts w:ascii="Times New Roman"/>
          <w:color w:val="000000"/>
          <w:spacing w:val="1117"/>
          <w:sz w:val="21"/>
        </w:rPr>
        <w:t xml:space="preserve"> </w:t>
      </w:r>
      <w:r>
        <w:rPr>
          <w:rFonts w:ascii="宋体" w:hAnsi="宋体" w:cs="宋体"/>
          <w:color w:val="000000"/>
          <w:spacing w:val="28"/>
          <w:sz w:val="21"/>
        </w:rPr>
        <w:t>会转化为溶解度更小的</w:t>
      </w:r>
      <w:r>
        <w:rPr>
          <w:rFonts w:ascii="Times New Roman"/>
          <w:color w:val="000000"/>
          <w:spacing w:val="110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5257108D">
      <w:pPr>
        <w:spacing w:before="404" w:after="0" w:line="220" w:lineRule="exact"/>
        <w:ind w:left="114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的摩尔分数先增大后减小，因此，</w:t>
      </w:r>
      <w:r>
        <w:rPr>
          <w:rFonts w:ascii="Times New Roman"/>
          <w:color w:val="000000"/>
          <w:spacing w:val="711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的摩尔分数逐渐增大。综合以上分析可知，甲线所</w:t>
      </w:r>
    </w:p>
    <w:p w14:paraId="06E686E2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示物种为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，丁线所示物种为</w:t>
      </w:r>
      <w:r>
        <w:rPr>
          <w:rFonts w:ascii="Times New Roman"/>
          <w:color w:val="000000"/>
          <w:spacing w:val="60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，根据曲线的走势结合电离平衡的过程可知，乙线所示物种</w:t>
      </w:r>
    </w:p>
    <w:p w14:paraId="1B27DF29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791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，丙线所示物种为</w:t>
      </w:r>
      <w:r>
        <w:rPr>
          <w:rFonts w:ascii="Times New Roman"/>
          <w:color w:val="000000"/>
          <w:spacing w:val="716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。由甲、丁两线的交点可知，在该点</w:t>
      </w:r>
      <w:r>
        <w:rPr>
          <w:rFonts w:ascii="Times New Roman"/>
          <w:color w:val="000000"/>
          <w:spacing w:val="6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1091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的摩尔分</w:t>
      </w:r>
    </w:p>
    <w:p w14:paraId="1DAEE831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14"/>
          <w:sz w:val="21"/>
        </w:rPr>
        <w:t>数相等，均为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9"/>
          <w:sz w:val="21"/>
        </w:rPr>
        <w:t>0.5，由于水溶液中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628"/>
          <w:sz w:val="21"/>
        </w:rPr>
        <w:t xml:space="preserve"> </w:t>
      </w:r>
      <w:r>
        <w:rPr>
          <w:rFonts w:ascii="宋体" w:hAnsi="宋体" w:cs="宋体"/>
          <w:color w:val="000000"/>
          <w:spacing w:val="14"/>
          <w:sz w:val="21"/>
        </w:rPr>
        <w:t>初始物质的量浓度均为</w:t>
      </w:r>
      <w:r>
        <w:rPr>
          <w:rFonts w:ascii="Times New Roman"/>
          <w:color w:val="000000"/>
          <w:spacing w:val="1204"/>
          <w:sz w:val="21"/>
        </w:rPr>
        <w:t xml:space="preserve"> </w:t>
      </w:r>
      <w:r>
        <w:rPr>
          <w:rFonts w:ascii="宋体" w:hAnsi="宋体" w:cs="宋体"/>
          <w:color w:val="000000"/>
          <w:spacing w:val="14"/>
          <w:sz w:val="21"/>
        </w:rPr>
        <w:t>，则此时溶液中</w:t>
      </w:r>
    </w:p>
    <w:p w14:paraId="52FA16A8">
      <w:pPr>
        <w:spacing w:before="404" w:after="0" w:line="220" w:lineRule="exact"/>
        <w:ind w:left="68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31"/>
          <w:sz w:val="21"/>
        </w:rPr>
        <w:t>的浓度为</w:t>
      </w:r>
      <w:r>
        <w:rPr>
          <w:rFonts w:ascii="Times New Roman"/>
          <w:color w:val="000000"/>
          <w:spacing w:val="1345"/>
          <w:sz w:val="21"/>
        </w:rPr>
        <w:t xml:space="preserve"> </w:t>
      </w:r>
      <w:r>
        <w:rPr>
          <w:rFonts w:ascii="宋体" w:hAnsi="宋体" w:cs="宋体"/>
          <w:color w:val="000000"/>
          <w:spacing w:val="31"/>
          <w:sz w:val="21"/>
        </w:rPr>
        <w:t>，由</w:t>
      </w:r>
      <w:r>
        <w:rPr>
          <w:rFonts w:ascii="Times New Roman"/>
          <w:color w:val="000000"/>
          <w:spacing w:val="2505"/>
          <w:sz w:val="21"/>
        </w:rPr>
        <w:t xml:space="preserve"> </w:t>
      </w:r>
      <w:r>
        <w:rPr>
          <w:rFonts w:ascii="宋体" w:hAnsi="宋体" w:cs="宋体"/>
          <w:color w:val="000000"/>
          <w:spacing w:val="31"/>
          <w:sz w:val="21"/>
        </w:rPr>
        <w:t>可以求出此时溶液中</w:t>
      </w:r>
      <w:r>
        <w:rPr>
          <w:rFonts w:ascii="Times New Roman"/>
          <w:color w:val="000000"/>
          <w:spacing w:val="501"/>
          <w:sz w:val="21"/>
        </w:rPr>
        <w:t xml:space="preserve"> </w:t>
      </w:r>
      <w:r>
        <w:rPr>
          <w:rFonts w:ascii="宋体" w:hAnsi="宋体" w:cs="宋体"/>
          <w:color w:val="000000"/>
          <w:spacing w:val="31"/>
          <w:sz w:val="21"/>
        </w:rPr>
        <w:t>的浓度为</w:t>
      </w:r>
    </w:p>
    <w:p w14:paraId="572F8770">
      <w:pPr>
        <w:spacing w:before="560" w:after="0" w:line="220" w:lineRule="exact"/>
        <w:ind w:left="312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再</w:t>
      </w:r>
      <w:r>
        <w:rPr>
          <w:rFonts w:ascii="Times New Roman"/>
          <w:color w:val="000000"/>
          <w:spacing w:val="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由</w:t>
      </w:r>
      <w:r>
        <w:rPr>
          <w:rFonts w:ascii="Times New Roman"/>
          <w:color w:val="000000"/>
          <w:spacing w:val="28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</w:t>
      </w:r>
      <w:r>
        <w:rPr>
          <w:rFonts w:ascii="Times New Roman"/>
          <w:color w:val="000000"/>
          <w:spacing w:val="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</w:t>
      </w:r>
      <w:r>
        <w:rPr>
          <w:rFonts w:ascii="Times New Roman"/>
          <w:color w:val="000000"/>
          <w:spacing w:val="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求</w:t>
      </w:r>
      <w:r>
        <w:rPr>
          <w:rFonts w:ascii="Times New Roman"/>
          <w:color w:val="000000"/>
          <w:spacing w:val="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出</w:t>
      </w:r>
      <w:r>
        <w:rPr>
          <w:rFonts w:ascii="Times New Roman"/>
          <w:color w:val="000000"/>
          <w:spacing w:val="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此</w:t>
      </w:r>
      <w:r>
        <w:rPr>
          <w:rFonts w:ascii="Times New Roman"/>
          <w:color w:val="000000"/>
          <w:spacing w:val="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</w:t>
      </w:r>
      <w:r>
        <w:rPr>
          <w:rFonts w:ascii="Times New Roman"/>
          <w:color w:val="000000"/>
          <w:spacing w:val="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</w:t>
      </w:r>
      <w:r>
        <w:rPr>
          <w:rFonts w:ascii="Times New Roman"/>
          <w:color w:val="000000"/>
          <w:spacing w:val="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液</w:t>
      </w:r>
      <w:r>
        <w:rPr>
          <w:rFonts w:ascii="Times New Roman"/>
          <w:color w:val="000000"/>
          <w:spacing w:val="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</w:p>
    <w:p w14:paraId="590A8038">
      <w:pPr>
        <w:spacing w:before="716" w:after="0" w:line="220" w:lineRule="exact"/>
        <w:ind w:left="412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847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，即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，根据图像中的位置可以估算出</w:t>
      </w:r>
    </w:p>
    <w:p w14:paraId="1A06001B">
      <w:pPr>
        <w:spacing w:before="510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953154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4A0B3E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BDD8BCD">
      <w:pPr>
        <w:pStyle w:val="4"/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52A712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9196E9D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1" w:name="br12"/>
      <w:bookmarkEnd w:id="11"/>
      <w:r>
        <w:pict>
          <v:shape id="_x0000_s1273" o:spid="_x0000_s1273" o:spt="75" type="#_x0000_t75" style="position:absolute;left:0pt;margin-left:404.15pt;margin-top:72.55pt;height:2.75pt;width:2.75pt;mso-position-horizontal-relative:page;mso-position-vertical-relative:page;z-index:-251382784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274" o:spid="_x0000_s1274" o:spt="75" type="#_x0000_t75" style="position:absolute;left:0pt;margin-left:212.1pt;margin-top:473.3pt;height:5.75pt;width:5pt;mso-position-horizontal-relative:page;mso-position-vertical-relative:page;z-index:-251383808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275" o:spid="_x0000_s1275" o:spt="75" type="#_x0000_t75" style="position:absolute;left:0pt;margin-left:116.8pt;margin-top:769.7pt;height:2.75pt;width:2.75pt;mso-position-horizontal-relative:page;mso-position-vertical-relative:page;z-index:-251384832;mso-width-relative:page;mso-height-relative:page;" filled="f" o:preferrelative="t" stroked="f" coordsize="21600,21600">
            <v:path/>
            <v:fill on="f" focussize="0,0"/>
            <v:stroke on="f" joinstyle="miter"/>
            <v:imagedata r:id="rId199" o:title=""/>
            <o:lock v:ext="edit" aspectratio="t"/>
          </v:shape>
        </w:pict>
      </w:r>
      <w:r>
        <w:pict>
          <v:shape id="_x0000_s1276" o:spid="_x0000_s1276" o:spt="75" type="#_x0000_t75" style="position:absolute;left:0pt;margin-left:194.85pt;margin-top:71.8pt;height:20pt;width:44pt;mso-position-horizontal-relative:page;mso-position-vertical-relative:page;z-index:-251385856;mso-width-relative:page;mso-height-relative:page;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</v:shape>
        </w:pict>
      </w:r>
      <w:r>
        <w:pict>
          <v:shape id="_x0000_s1277" o:spid="_x0000_s1277" o:spt="75" type="#_x0000_t75" style="position:absolute;left:0pt;margin-left:247.35pt;margin-top:71.05pt;height:20.75pt;width:40.25pt;mso-position-horizontal-relative:page;mso-position-vertical-relative:page;z-index:-251386880;mso-width-relative:page;mso-height-relative:page;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</v:shape>
        </w:pict>
      </w:r>
      <w:r>
        <w:pict>
          <v:shape id="_x0000_s1278" o:spid="_x0000_s1278" o:spt="75" type="#_x0000_t75" style="position:absolute;left:0pt;margin-left:63.55pt;margin-top:103.3pt;height:20pt;width:59pt;mso-position-horizontal-relative:page;mso-position-vertical-relative:page;z-index:-251387904;mso-width-relative:page;mso-height-relative:page;" filled="f" o:preferrelative="t" stroked="f" coordsize="21600,21600">
            <v:path/>
            <v:fill on="f" focussize="0,0"/>
            <v:stroke on="f" joinstyle="miter"/>
            <v:imagedata r:id="rId201" o:title=""/>
            <o:lock v:ext="edit" aspectratio="t"/>
          </v:shape>
        </w:pict>
      </w:r>
      <w:r>
        <w:pict>
          <v:shape id="_x0000_s1279" o:spid="_x0000_s1279" o:spt="75" type="#_x0000_t75" style="position:absolute;left:0pt;margin-left:249.6pt;margin-top:134.1pt;height:20pt;width:59pt;mso-position-horizontal-relative:page;mso-position-vertical-relative:page;z-index:-251388928;mso-width-relative:page;mso-height-relative:page;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</v:shape>
        </w:pict>
      </w:r>
      <w:r>
        <w:pict>
          <v:shape id="_x0000_s1280" o:spid="_x0000_s1280" o:spt="75" type="#_x0000_t75" style="position:absolute;left:0pt;margin-left:91.3pt;margin-top:165.6pt;height:20pt;width:44pt;mso-position-horizontal-relative:page;mso-position-vertical-relative:page;z-index:-251389952;mso-width-relative:page;mso-height-relative:page;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</v:shape>
        </w:pict>
      </w:r>
      <w:r>
        <w:pict>
          <v:shape id="_x0000_s1281" o:spid="_x0000_s1281" o:spt="75" type="#_x0000_t75" style="position:absolute;left:0pt;margin-left:322.4pt;margin-top:164.85pt;height:20.75pt;width:40.25pt;mso-position-horizontal-relative:page;mso-position-vertical-relative:page;z-index:-251390976;mso-width-relative:page;mso-height-relative:page;" filled="f" o:preferrelative="t" stroked="f" coordsize="21600,21600">
            <v:path/>
            <v:fill on="f" focussize="0,0"/>
            <v:stroke on="f" joinstyle="miter"/>
            <v:imagedata r:id="rId203" o:title=""/>
            <o:lock v:ext="edit" aspectratio="t"/>
          </v:shape>
        </w:pict>
      </w:r>
      <w:r>
        <w:pict>
          <v:shape id="_x0000_s1282" o:spid="_x0000_s1282" o:spt="75" type="#_x0000_t75" style="position:absolute;left:0pt;margin-left:53pt;margin-top:196.35pt;height:20.75pt;width:40.25pt;mso-position-horizontal-relative:page;mso-position-vertical-relative:page;z-index:-251392000;mso-width-relative:page;mso-height-relative:page;" filled="f" o:preferrelative="t" stroked="f" coordsize="21600,21600">
            <v:path/>
            <v:fill on="f" focussize="0,0"/>
            <v:stroke on="f" joinstyle="miter"/>
            <v:imagedata r:id="rId175" o:title=""/>
            <o:lock v:ext="edit" aspectratio="t"/>
          </v:shape>
        </w:pict>
      </w:r>
      <w:r>
        <w:pict>
          <v:shape id="_x0000_s1283" o:spid="_x0000_s1283" o:spt="75" type="#_x0000_t75" style="position:absolute;left:0pt;margin-left:101.8pt;margin-top:196.35pt;height:20.75pt;width:35pt;mso-position-horizontal-relative:page;mso-position-vertical-relative:page;z-index:-251393024;mso-width-relative:page;mso-height-relative:page;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</v:shape>
        </w:pict>
      </w:r>
      <w:r>
        <w:pict>
          <v:shape id="_x0000_s1284" o:spid="_x0000_s1284" o:spt="75" type="#_x0000_t75" style="position:absolute;left:0pt;margin-left:266.1pt;margin-top:194.85pt;height:23.75pt;width:106.3pt;mso-position-horizontal-relative:page;mso-position-vertical-relative:page;z-index:-251394048;mso-width-relative:page;mso-height-relative:page;" filled="f" o:preferrelative="t" stroked="f" coordsize="21600,21600">
            <v:path/>
            <v:fill on="f" focussize="0,0"/>
            <v:stroke on="f" joinstyle="miter"/>
            <v:imagedata r:id="rId205" o:title=""/>
            <o:lock v:ext="edit" aspectratio="t"/>
          </v:shape>
        </w:pict>
      </w:r>
      <w:r>
        <w:pict>
          <v:shape id="_x0000_s1285" o:spid="_x0000_s1285" o:spt="75" type="#_x0000_t75" style="position:absolute;left:0pt;margin-left:53pt;margin-top:226.4pt;height:38pt;width:198.6pt;mso-position-horizontal-relative:page;mso-position-vertical-relative:page;z-index:-251395072;mso-width-relative:page;mso-height-relative:page;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</v:shape>
        </w:pict>
      </w:r>
      <w:r>
        <w:pict>
          <v:shape id="_x0000_s1286" o:spid="_x0000_s1286" o:spt="75" type="#_x0000_t75" style="position:absolute;left:0pt;margin-left:70.3pt;margin-top:275.9pt;height:17.75pt;width:38.75pt;mso-position-horizontal-relative:page;mso-position-vertical-relative:page;z-index:-251396096;mso-width-relative:page;mso-height-relative:page;" filled="f" o:preferrelative="t" stroked="f" coordsize="21600,21600">
            <v:path/>
            <v:fill on="f" focussize="0,0"/>
            <v:stroke on="f" joinstyle="miter"/>
            <v:imagedata r:id="rId207" o:title=""/>
            <o:lock v:ext="edit" aspectratio="t"/>
          </v:shape>
        </w:pict>
      </w:r>
      <w:r>
        <w:pict>
          <v:shape id="_x0000_s1287" o:spid="_x0000_s1287" o:spt="75" type="#_x0000_t75" style="position:absolute;left:0pt;margin-left:133.3pt;margin-top:274.4pt;height:20pt;width:59pt;mso-position-horizontal-relative:page;mso-position-vertical-relative:page;z-index:-251397120;mso-width-relative:page;mso-height-relative:page;" filled="f" o:preferrelative="t" stroked="f" coordsize="21600,21600">
            <v:path/>
            <v:fill on="f" focussize="0,0"/>
            <v:stroke on="f" joinstyle="miter"/>
            <v:imagedata r:id="rId201" o:title=""/>
            <o:lock v:ext="edit" aspectratio="t"/>
          </v:shape>
        </w:pict>
      </w:r>
      <w:r>
        <w:pict>
          <v:shape id="_x0000_s1288" o:spid="_x0000_s1288" o:spt="75" type="#_x0000_t75" style="position:absolute;left:0pt;margin-left:284.85pt;margin-top:274.4pt;height:20pt;width:59pt;mso-position-horizontal-relative:page;mso-position-vertical-relative:page;z-index:-251398144;mso-width-relative:page;mso-height-relative:page;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</v:shape>
        </w:pict>
      </w:r>
      <w:r>
        <w:pict>
          <v:shape id="_x0000_s1289" o:spid="_x0000_s1289" o:spt="75" type="#_x0000_t75" style="position:absolute;left:0pt;margin-left:53pt;margin-top:306.7pt;height:18.5pt;width:179.05pt;mso-position-horizontal-relative:page;mso-position-vertical-relative:page;z-index:-251399168;mso-width-relative:page;mso-height-relative:page;" filled="f" o:preferrelative="t" stroked="f" coordsize="21600,21600">
            <v:path/>
            <v:fill on="f" focussize="0,0"/>
            <v:stroke on="f" joinstyle="miter"/>
            <v:imagedata r:id="rId209" o:title=""/>
            <o:lock v:ext="edit" aspectratio="t"/>
          </v:shape>
        </w:pict>
      </w:r>
      <w:r>
        <w:pict>
          <v:shape id="_x0000_s1290" o:spid="_x0000_s1290" o:spt="75" type="#_x0000_t75" style="position:absolute;left:0pt;margin-left:303.65pt;margin-top:306.7pt;height:17.75pt;width:28.25pt;mso-position-horizontal-relative:page;mso-position-vertical-relative:page;z-index:-251400192;mso-width-relative:page;mso-height-relative:page;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</v:shape>
        </w:pict>
      </w:r>
      <w:r>
        <w:pict>
          <v:shape id="_x0000_s1291" o:spid="_x0000_s1291" o:spt="75" type="#_x0000_t75" style="position:absolute;left:0pt;margin-left:424.45pt;margin-top:306.7pt;height:17.75pt;width:64.3pt;mso-position-horizontal-relative:page;mso-position-vertical-relative:page;z-index:-251401216;mso-width-relative:page;mso-height-relative:page;" filled="f" o:preferrelative="t" stroked="f" coordsize="21600,21600">
            <v:path/>
            <v:fill on="f" focussize="0,0"/>
            <v:stroke on="f" joinstyle="miter"/>
            <v:imagedata r:id="rId211" o:title=""/>
            <o:lock v:ext="edit" aspectratio="t"/>
          </v:shape>
        </w:pict>
      </w:r>
      <w:r>
        <w:pict>
          <v:shape id="_x0000_s1292" o:spid="_x0000_s1292" o:spt="75" type="#_x0000_t75" style="position:absolute;left:0pt;margin-left:74.05pt;margin-top:338.2pt;height:17.75pt;width:28.25pt;mso-position-horizontal-relative:page;mso-position-vertical-relative:page;z-index:-251402240;mso-width-relative:page;mso-height-relative:page;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</v:shape>
        </w:pict>
      </w:r>
      <w:r>
        <w:pict>
          <v:shape id="_x0000_s1293" o:spid="_x0000_s1293" o:spt="75" type="#_x0000_t75" style="position:absolute;left:0pt;margin-left:152.8pt;margin-top:337.45pt;height:20pt;width:50pt;mso-position-horizontal-relative:page;mso-position-vertical-relative:page;z-index:-251403264;mso-width-relative:page;mso-height-relative:page;" filled="f" o:preferrelative="t" stroked="f" coordsize="21600,21600">
            <v:path/>
            <v:fill on="f" focussize="0,0"/>
            <v:stroke on="f" joinstyle="miter"/>
            <v:imagedata r:id="rId213" o:title=""/>
            <o:lock v:ext="edit" aspectratio="t"/>
          </v:shape>
        </w:pict>
      </w:r>
      <w:r>
        <w:pict>
          <v:shape id="_x0000_s1294" o:spid="_x0000_s1294" o:spt="75" type="#_x0000_t75" style="position:absolute;left:0pt;margin-left:248.1pt;margin-top:338.2pt;height:17.75pt;width:28.25pt;mso-position-horizontal-relative:page;mso-position-vertical-relative:page;z-index:-251404288;mso-width-relative:page;mso-height-relative:page;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</v:shape>
        </w:pict>
      </w:r>
      <w:r>
        <w:pict>
          <v:shape id="_x0000_s1295" o:spid="_x0000_s1295" o:spt="75" type="#_x0000_t75" style="position:absolute;left:0pt;margin-left:368.9pt;margin-top:338.2pt;height:17.75pt;width:86.05pt;mso-position-horizontal-relative:page;mso-position-vertical-relative:page;z-index:-251405312;mso-width-relative:page;mso-height-relative:page;" filled="f" o:preferrelative="t" stroked="f" coordsize="21600,21600">
            <v:path/>
            <v:fill on="f" focussize="0,0"/>
            <v:stroke on="f" joinstyle="miter"/>
            <v:imagedata r:id="rId171" o:title=""/>
            <o:lock v:ext="edit" aspectratio="t"/>
          </v:shape>
        </w:pict>
      </w:r>
      <w:r>
        <w:pict>
          <v:shape id="_x0000_s1296" o:spid="_x0000_s1296" o:spt="75" type="#_x0000_t75" style="position:absolute;left:0pt;margin-left:123.55pt;margin-top:369.7pt;height:17.75pt;width:38.75pt;mso-position-horizontal-relative:page;mso-position-vertical-relative:page;z-index:-251406336;mso-width-relative:page;mso-height-relative:page;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</v:shape>
        </w:pict>
      </w:r>
      <w:r>
        <w:pict>
          <v:shape id="_x0000_s1297" o:spid="_x0000_s1297" o:spt="75" type="#_x0000_t75" style="position:absolute;left:0pt;margin-left:181.35pt;margin-top:368.2pt;height:20.75pt;width:35pt;mso-position-horizontal-relative:page;mso-position-vertical-relative:page;z-index:-251407360;mso-width-relative:page;mso-height-relative:page;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</v:shape>
        </w:pict>
      </w:r>
      <w:r>
        <w:pict>
          <v:shape id="_x0000_s1298" o:spid="_x0000_s1298" o:spt="75" type="#_x0000_t75" style="position:absolute;left:0pt;margin-left:255.6pt;margin-top:369.7pt;height:17.75pt;width:70.3pt;mso-position-horizontal-relative:page;mso-position-vertical-relative:page;z-index:-251408384;mso-width-relative:page;mso-height-relative:page;" filled="f" o:preferrelative="t" stroked="f" coordsize="21600,21600">
            <v:path/>
            <v:fill on="f" focussize="0,0"/>
            <v:stroke on="f" joinstyle="miter"/>
            <v:imagedata r:id="rId215" o:title=""/>
            <o:lock v:ext="edit" aspectratio="t"/>
          </v:shape>
        </w:pict>
      </w:r>
      <w:r>
        <w:pict>
          <v:shape id="_x0000_s1299" o:spid="_x0000_s1299" o:spt="75" type="#_x0000_t75" style="position:absolute;left:0pt;margin-left:334.4pt;margin-top:368.2pt;height:20pt;width:135.55pt;mso-position-horizontal-relative:page;mso-position-vertical-relative:page;z-index:-251409408;mso-width-relative:page;mso-height-relative:page;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</v:shape>
        </w:pict>
      </w:r>
      <w:r>
        <w:pict>
          <v:shape id="_x0000_s1300" o:spid="_x0000_s1300" o:spt="75" type="#_x0000_t75" style="position:absolute;left:0pt;margin-left:53pt;margin-top:397.5pt;height:23.75pt;width:101.8pt;mso-position-horizontal-relative:page;mso-position-vertical-relative:page;z-index:-251410432;mso-width-relative:page;mso-height-relative:page;" filled="f" o:preferrelative="t" stroked="f" coordsize="21600,21600">
            <v:path/>
            <v:fill on="f" focussize="0,0"/>
            <v:stroke on="f" joinstyle="miter"/>
            <v:imagedata r:id="rId217" o:title=""/>
            <o:lock v:ext="edit" aspectratio="t"/>
          </v:shape>
        </w:pict>
      </w:r>
      <w:r>
        <w:pict>
          <v:shape id="_x0000_s1301" o:spid="_x0000_s1301" o:spt="75" type="#_x0000_t75" style="position:absolute;left:0pt;margin-left:71.8pt;margin-top:475.55pt;height:15.5pt;width:18.5pt;mso-position-horizontal-relative:page;mso-position-vertical-relative:page;z-index:-251411456;mso-width-relative:page;mso-height-relative:page;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</v:shape>
        </w:pict>
      </w:r>
      <w:r>
        <w:pict>
          <v:shape id="_x0000_s1302" o:spid="_x0000_s1302" o:spt="75" type="#_x0000_t75" style="position:absolute;left:0pt;margin-left:160.3pt;margin-top:503.3pt;height:15.5pt;width:18.5pt;mso-position-horizontal-relative:page;mso-position-vertical-relative:page;z-index:-251412480;mso-width-relative:page;mso-height-relative:page;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</v:shape>
        </w:pict>
      </w:r>
      <w:r>
        <w:pict>
          <v:shape id="_x0000_s1303" o:spid="_x0000_s1303" o:spt="75" type="#_x0000_t75" style="position:absolute;left:0pt;margin-left:342.65pt;margin-top:503.3pt;height:15.5pt;width:18.5pt;mso-position-horizontal-relative:page;mso-position-vertical-relative:page;z-index:-251413504;mso-width-relative:page;mso-height-relative:page;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</v:shape>
        </w:pict>
      </w:r>
      <w:r>
        <w:pict>
          <v:shape id="_x0000_s1304" o:spid="_x0000_s1304" o:spt="75" type="#_x0000_t75" style="position:absolute;left:0pt;margin-left:411.65pt;margin-top:501.8pt;height:18.5pt;width:26pt;mso-position-horizontal-relative:page;mso-position-vertical-relative:page;z-index:-251414528;mso-width-relative:page;mso-height-relative:page;" filled="f" o:preferrelative="t" stroked="f" coordsize="21600,21600">
            <v:path/>
            <v:fill on="f" focussize="0,0"/>
            <v:stroke on="f" joinstyle="miter"/>
            <v:imagedata r:id="rId219" o:title=""/>
            <o:lock v:ext="edit" aspectratio="t"/>
          </v:shape>
        </w:pict>
      </w:r>
      <w:r>
        <w:pict>
          <v:shape id="_x0000_s1305" o:spid="_x0000_s1305" o:spt="75" type="#_x0000_t75" style="position:absolute;left:0pt;margin-left:121.3pt;margin-top:554.35pt;height:22.25pt;width:77.05pt;mso-position-horizontal-relative:page;mso-position-vertical-relative:page;z-index:-251415552;mso-width-relative:page;mso-height-relative:page;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</v:shape>
        </w:pict>
      </w:r>
      <w:r>
        <w:pict>
          <v:shape id="_x0000_s1306" o:spid="_x0000_s1306" o:spt="75" type="#_x0000_t75" style="position:absolute;left:0pt;margin-left:206.85pt;margin-top:556.6pt;height:18.5pt;width:26pt;mso-position-horizontal-relative:page;mso-position-vertical-relative:page;z-index:-251416576;mso-width-relative:page;mso-height-relative:page;" filled="f" o:preferrelative="t" stroked="f" coordsize="21600,21600">
            <v:path/>
            <v:fill on="f" focussize="0,0"/>
            <v:stroke on="f" joinstyle="miter"/>
            <v:imagedata r:id="rId221" o:title=""/>
            <o:lock v:ext="edit" aspectratio="t"/>
          </v:shape>
        </w:pict>
      </w:r>
      <w:r>
        <w:pict>
          <v:shape id="_x0000_s1307" o:spid="_x0000_s1307" o:spt="75" type="#_x0000_t75" style="position:absolute;left:0pt;margin-left:325.4pt;margin-top:553.6pt;height:23.75pt;width:143.05pt;mso-position-horizontal-relative:page;mso-position-vertical-relative:page;z-index:-251417600;mso-width-relative:page;mso-height-relative:page;" filled="f" o:preferrelative="t" stroked="f" coordsize="21600,21600">
            <v:path/>
            <v:fill on="f" focussize="0,0"/>
            <v:stroke on="f" joinstyle="miter"/>
            <v:imagedata r:id="rId222" o:title=""/>
            <o:lock v:ext="edit" aspectratio="t"/>
          </v:shape>
        </w:pict>
      </w:r>
      <w:r>
        <w:pict>
          <v:shape id="_x0000_s1308" o:spid="_x0000_s1308" o:spt="75" type="#_x0000_t75" style="position:absolute;left:0pt;margin-left:126.55pt;margin-top:653.4pt;height:26.75pt;width:113.8pt;mso-position-horizontal-relative:page;mso-position-vertical-relative:page;z-index:-251418624;mso-width-relative:page;mso-height-relative:page;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</v:shape>
        </w:pict>
      </w:r>
      <w:r>
        <w:pict>
          <v:shape id="_x0000_s1309" o:spid="_x0000_s1309" o:spt="75" type="#_x0000_t75" style="position:absolute;left:0pt;margin-left:248.85pt;margin-top:657.9pt;height:18.5pt;width:26pt;mso-position-horizontal-relative:page;mso-position-vertical-relative:page;z-index:-251419648;mso-width-relative:page;mso-height-relative:page;" filled="f" o:preferrelative="t" stroked="f" coordsize="21600,21600">
            <v:path/>
            <v:fill on="f" focussize="0,0"/>
            <v:stroke on="f" joinstyle="miter"/>
            <v:imagedata r:id="rId224" o:title=""/>
            <o:lock v:ext="edit" aspectratio="t"/>
          </v:shape>
        </w:pict>
      </w:r>
      <w:r>
        <w:pict>
          <v:shape id="_x0000_s1310" o:spid="_x0000_s1310" o:spt="75" type="#_x0000_t75" style="position:absolute;left:0pt;margin-left:470.2pt;margin-top:657.9pt;height:18.5pt;width:26pt;mso-position-horizontal-relative:page;mso-position-vertical-relative:page;z-index:-251420672;mso-width-relative:page;mso-height-relative:page;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</v:shape>
        </w:pict>
      </w:r>
      <w:r>
        <w:pict>
          <v:shape id="_x0000_s1311" o:spid="_x0000_s1311" o:spt="75" type="#_x0000_t75" style="position:absolute;left:0pt;margin-left:79.3pt;margin-top:710.4pt;height:15.5pt;width:35pt;mso-position-horizontal-relative:page;mso-position-vertical-relative:page;z-index:-251421696;mso-width-relative:page;mso-height-relative:page;" filled="f" o:preferrelative="t" stroked="f" coordsize="21600,21600">
            <v:path/>
            <v:fill on="f" focussize="0,0"/>
            <v:stroke on="f" joinstyle="miter"/>
            <v:imagedata r:id="rId226" o:title=""/>
            <o:lock v:ext="edit" aspectratio="t"/>
          </v:shape>
        </w:pict>
      </w:r>
      <w:r>
        <w:pict>
          <v:shape id="_x0000_s1312" o:spid="_x0000_s1312" o:spt="75" type="#_x0000_t75" style="position:absolute;left:0pt;margin-left:389.15pt;margin-top:710.4pt;height:14.75pt;width:26pt;mso-position-horizontal-relative:page;mso-position-vertical-relative:page;z-index:-251422720;mso-width-relative:page;mso-height-relative:page;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。由乙和丙两线的交点可知，</w:t>
      </w:r>
      <w:r>
        <w:rPr>
          <w:rFonts w:ascii="Times New Roman"/>
          <w:color w:val="000000"/>
          <w:spacing w:val="8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7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的摩尔分数相等，均为</w:t>
      </w:r>
      <w:r>
        <w:rPr>
          <w:rFonts w:ascii="Times New Roman"/>
          <w:color w:val="000000"/>
          <w:spacing w:val="0"/>
          <w:sz w:val="21"/>
        </w:rPr>
        <w:t xml:space="preserve"> 0.08</w:t>
      </w:r>
      <w:r>
        <w:rPr>
          <w:rFonts w:ascii="宋体" w:hAnsi="宋体" w:cs="宋体"/>
          <w:color w:val="000000"/>
          <w:spacing w:val="0"/>
          <w:sz w:val="21"/>
        </w:rPr>
        <w:t>，则由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元素守恒可知，此</w:t>
      </w:r>
    </w:p>
    <w:p w14:paraId="38354B54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时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的摩尔分数为</w:t>
      </w:r>
      <w:r>
        <w:rPr>
          <w:rFonts w:ascii="Times New Roman"/>
          <w:color w:val="000000"/>
          <w:spacing w:val="0"/>
          <w:sz w:val="21"/>
        </w:rPr>
        <w:t xml:space="preserve"> 0.84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B6746C3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【详解】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．由分析可知，甲线所示物种为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不正确；</w:t>
      </w:r>
    </w:p>
    <w:p w14:paraId="453BCAD4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．已知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二元中强酸，其酸式盐的水溶液显酸性，</w:t>
      </w:r>
      <w:r>
        <w:rPr>
          <w:rFonts w:ascii="Times New Roman"/>
          <w:color w:val="000000"/>
          <w:spacing w:val="7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的电离程度大于其水解程度；当溶液中</w:t>
      </w:r>
    </w:p>
    <w:p w14:paraId="53D870B0">
      <w:pPr>
        <w:spacing w:before="393" w:after="0" w:line="220" w:lineRule="exact"/>
        <w:ind w:left="76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60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浓度相等时，溶液显酸性，</w:t>
      </w:r>
      <w:r>
        <w:rPr>
          <w:rFonts w:ascii="Times New Roman"/>
          <w:color w:val="000000"/>
          <w:spacing w:val="213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</w:t>
      </w:r>
    </w:p>
    <w:p w14:paraId="42891B29">
      <w:pPr>
        <w:spacing w:before="549" w:after="0" w:line="243" w:lineRule="exact"/>
        <w:ind w:left="392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，故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不正确；</w:t>
      </w:r>
    </w:p>
    <w:p w14:paraId="28E5A81B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11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的摩尔分数为</w:t>
      </w:r>
      <w:r>
        <w:rPr>
          <w:rFonts w:ascii="Times New Roman"/>
          <w:color w:val="000000"/>
          <w:spacing w:val="0"/>
          <w:sz w:val="21"/>
        </w:rPr>
        <w:t xml:space="preserve"> 0.84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的物质的量为</w:t>
      </w:r>
    </w:p>
    <w:p w14:paraId="22313859">
      <w:pPr>
        <w:spacing w:before="393" w:after="0" w:line="220" w:lineRule="exact"/>
        <w:ind w:left="354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，由水于溶液中</w:t>
      </w:r>
      <w:r>
        <w:rPr>
          <w:rFonts w:ascii="Times New Roman"/>
          <w:color w:val="000000"/>
          <w:spacing w:val="4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初始物质的量浓度为</w:t>
      </w:r>
      <w:r>
        <w:rPr>
          <w:rFonts w:ascii="Times New Roman"/>
          <w:color w:val="000000"/>
          <w:spacing w:val="11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，体系中还</w:t>
      </w:r>
    </w:p>
    <w:p w14:paraId="107924B7">
      <w:pPr>
        <w:spacing w:before="3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存在</w:t>
      </w:r>
      <w:r>
        <w:rPr>
          <w:rFonts w:ascii="Times New Roman"/>
          <w:color w:val="000000"/>
          <w:spacing w:val="4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水解产生的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，因此，</w:t>
      </w:r>
      <w:r>
        <w:rPr>
          <w:rFonts w:ascii="Times New Roman"/>
          <w:color w:val="000000"/>
          <w:spacing w:val="5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的物质的量浓度小于</w:t>
      </w:r>
      <w:r>
        <w:rPr>
          <w:rFonts w:ascii="Times New Roman"/>
          <w:color w:val="000000"/>
          <w:spacing w:val="16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不正确；</w:t>
      </w:r>
    </w:p>
    <w:p w14:paraId="615EC8FD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．由分析可知</w:t>
      </w:r>
      <w:r>
        <w:rPr>
          <w:rFonts w:ascii="Times New Roman"/>
          <w:color w:val="000000"/>
          <w:spacing w:val="6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60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的浓度为</w:t>
      </w:r>
      <w:r>
        <w:rPr>
          <w:rFonts w:ascii="Times New Roman"/>
          <w:color w:val="000000"/>
          <w:spacing w:val="13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62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708C03A7">
      <w:pPr>
        <w:spacing w:before="382" w:after="0" w:line="243" w:lineRule="exact"/>
        <w:ind w:left="199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正确；</w:t>
      </w:r>
    </w:p>
    <w:p w14:paraId="0BD403B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综上所述，本题选</w:t>
      </w:r>
      <w:r>
        <w:rPr>
          <w:rFonts w:ascii="Times New Roman"/>
          <w:color w:val="000000"/>
          <w:spacing w:val="0"/>
          <w:sz w:val="21"/>
        </w:rPr>
        <w:t xml:space="preserve"> D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51A5458">
      <w:pPr>
        <w:spacing w:before="20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三、非选择题：本题共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60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209A67F1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37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单质及其化合物应用广泛。回答下列问题：</w:t>
      </w:r>
    </w:p>
    <w:p w14:paraId="0FFB035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4"/>
          <w:sz w:val="21"/>
        </w:rPr>
        <w:t>）在元素周期表中，</w:t>
      </w:r>
      <w:r>
        <w:rPr>
          <w:rFonts w:ascii="Times New Roman"/>
          <w:color w:val="000000"/>
          <w:spacing w:val="2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位于第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周期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-8"/>
          <w:sz w:val="21"/>
        </w:rPr>
        <w:t>族。基态</w:t>
      </w:r>
      <w:r>
        <w:rPr>
          <w:rFonts w:ascii="Times New Roman"/>
          <w:color w:val="000000"/>
          <w:spacing w:val="27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原子与基态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离子未成对电子数之比</w:t>
      </w:r>
    </w:p>
    <w:p w14:paraId="603D747D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63C4DA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）尿素分子</w:t>
      </w:r>
      <w:r>
        <w:rPr>
          <w:rFonts w:ascii="Times New Roman"/>
          <w:color w:val="000000"/>
          <w:spacing w:val="14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形成配离子的硝酸盐</w:t>
      </w:r>
      <w:r>
        <w:rPr>
          <w:rFonts w:ascii="Times New Roman"/>
          <w:color w:val="000000"/>
          <w:spacing w:val="276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俗称尿素铁，既</w:t>
      </w:r>
    </w:p>
    <w:p w14:paraId="0494D055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可作铁肥，又可作缓释氮肥。</w:t>
      </w:r>
    </w:p>
    <w:p w14:paraId="51DA092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①元素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N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中，第一电离能最大的是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，电负性最大的是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8BA819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②尿素分子中，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原子采取的轨道杂化方式为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AFED7CD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③八面体配离子</w:t>
      </w:r>
      <w:r>
        <w:rPr>
          <w:rFonts w:ascii="Times New Roman"/>
          <w:color w:val="000000"/>
          <w:spacing w:val="21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的配位数为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，碳氮键的键长均相等，则与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配位的原</w:t>
      </w:r>
    </w:p>
    <w:p w14:paraId="0DF6E2E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子是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填元素符号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AEBED7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可用作合成氨催化剂、其体心立方晶胞如图所示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晶胞边长为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F72F4EB">
      <w:pPr>
        <w:spacing w:before="889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D420D4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89519C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CDCB73B">
      <w:pPr>
        <w:pStyle w:val="4"/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0FEB83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98621D5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2" w:name="br13"/>
      <w:bookmarkEnd w:id="12"/>
      <w:r>
        <w:pict>
          <v:shape id="_x0000_s1315" o:spid="_x0000_s1315" o:spt="75" type="#_x0000_t75" style="position:absolute;left:0pt;margin-left:404.15pt;margin-top:72.55pt;height:2.75pt;width:2.75pt;mso-position-horizontal-relative:page;mso-position-vertical-relative:page;z-index:-251423744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316" o:spid="_x0000_s1316" o:spt="75" type="#_x0000_t75" style="position:absolute;left:0pt;margin-left:212.1pt;margin-top:473.3pt;height:5.75pt;width:5pt;mso-position-horizontal-relative:page;mso-position-vertical-relative:page;z-index:-251424768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317" o:spid="_x0000_s1317" o:spt="75" type="#_x0000_t75" style="position:absolute;left:0pt;margin-left:116.8pt;margin-top:769.7pt;height:2.75pt;width:2.75pt;mso-position-horizontal-relative:page;mso-position-vertical-relative:page;z-index:-251425792;mso-width-relative:page;mso-height-relative:page;" filled="f" o:preferrelative="t" stroked="f" coordsize="21600,21600">
            <v:path/>
            <v:fill on="f" focussize="0,0"/>
            <v:stroke on="f" joinstyle="miter"/>
            <v:imagedata r:id="rId228" o:title=""/>
            <o:lock v:ext="edit" aspectratio="t"/>
          </v:shape>
        </w:pict>
      </w:r>
      <w:r>
        <w:pict>
          <v:shape id="_x0000_s1318" o:spid="_x0000_s1318" o:spt="75" type="#_x0000_t75" style="position:absolute;left:0pt;margin-left:53pt;margin-top:68.05pt;height:136.35pt;width:299.9pt;mso-position-horizontal-relative:page;mso-position-vertical-relative:page;z-index:-251426816;mso-width-relative:page;mso-height-relative:page;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</v:shape>
        </w:pict>
      </w:r>
      <w:r>
        <w:pict>
          <v:shape id="_x0000_s1319" o:spid="_x0000_s1319" o:spt="75" type="#_x0000_t75" style="position:absolute;left:0pt;margin-left:63.55pt;margin-top:210.65pt;height:15.5pt;width:35pt;mso-position-horizontal-relative:page;mso-position-vertical-relative:page;z-index:-251427840;mso-width-relative:page;mso-height-relative:page;" filled="f" o:preferrelative="t" stroked="f" coordsize="21600,21600">
            <v:path/>
            <v:fill on="f" focussize="0,0"/>
            <v:stroke on="f" joinstyle="miter"/>
            <v:imagedata r:id="rId230" o:title=""/>
            <o:lock v:ext="edit" aspectratio="t"/>
          </v:shape>
        </w:pict>
      </w:r>
      <w:r>
        <w:pict>
          <v:shape id="_x0000_s1320" o:spid="_x0000_s1320" o:spt="75" type="#_x0000_t75" style="position:absolute;left:0pt;margin-left:128.05pt;margin-top:210.65pt;height:15.5pt;width:18.5pt;mso-position-horizontal-relative:page;mso-position-vertical-relative:page;z-index:-251428864;mso-width-relative:page;mso-height-relative:page;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</v:shape>
        </w:pict>
      </w:r>
      <w:r>
        <w:pict>
          <v:shape id="_x0000_s1321" o:spid="_x0000_s1321" o:spt="75" type="#_x0000_t75" style="position:absolute;left:0pt;margin-left:244.35pt;margin-top:210.65pt;height:14.75pt;width:20.75pt;mso-position-horizontal-relative:page;mso-position-vertical-relative:page;z-index:-251429888;mso-width-relative:page;mso-height-relative:page;" filled="f" o:preferrelative="t" stroked="f" coordsize="21600,21600">
            <v:path/>
            <v:fill on="f" focussize="0,0"/>
            <v:stroke on="f" joinstyle="miter"/>
            <v:imagedata r:id="rId232" o:title=""/>
            <o:lock v:ext="edit" aspectratio="t"/>
          </v:shape>
        </w:pict>
      </w:r>
      <w:r>
        <w:pict>
          <v:shape id="_x0000_s1322" o:spid="_x0000_s1322" o:spt="75" type="#_x0000_t75" style="position:absolute;left:0pt;margin-left:116.05pt;margin-top:233.9pt;height:15.5pt;width:35pt;mso-position-horizontal-relative:page;mso-position-vertical-relative:page;z-index:-251430912;mso-width-relative:page;mso-height-relative:page;" filled="f" o:preferrelative="t" stroked="f" coordsize="21600,21600">
            <v:path/>
            <v:fill on="f" focussize="0,0"/>
            <v:stroke on="f" joinstyle="miter"/>
            <v:imagedata r:id="rId230" o:title=""/>
            <o:lock v:ext="edit" aspectratio="t"/>
          </v:shape>
        </w:pict>
      </w:r>
      <w:r>
        <w:pict>
          <v:shape id="_x0000_s1323" o:spid="_x0000_s1323" o:spt="75" type="#_x0000_t75" style="position:absolute;left:0pt;margin-left:461.2pt;margin-top:233.9pt;height:15.5pt;width:18.5pt;mso-position-horizontal-relative:page;mso-position-vertical-relative:page;z-index:-251431936;mso-width-relative:page;mso-height-relative:page;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</v:shape>
        </w:pict>
      </w:r>
      <w:r>
        <w:pict>
          <v:shape id="_x0000_s1324" o:spid="_x0000_s1324" o:spt="75" type="#_x0000_t75" style="position:absolute;left:0pt;margin-left:431.2pt;margin-top:257.15pt;height:15.5pt;width:18.5pt;mso-position-horizontal-relative:page;mso-position-vertical-relative:page;z-index:-251432960;mso-width-relative:page;mso-height-relative:page;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</v:shape>
        </w:pict>
      </w:r>
      <w:r>
        <w:pict>
          <v:shape id="_x0000_s1325" o:spid="_x0000_s1325" o:spt="75" type="#_x0000_t75" style="position:absolute;left:0pt;margin-left:53pt;margin-top:282.65pt;height:20pt;width:31.25pt;mso-position-horizontal-relative:page;mso-position-vertical-relative:page;z-index:-251433984;mso-width-relative:page;mso-height-relative:page;" filled="f" o:preferrelative="t" stroked="f" coordsize="21600,21600">
            <v:path/>
            <v:fill on="f" focussize="0,0"/>
            <v:stroke on="f" joinstyle="miter"/>
            <v:imagedata r:id="rId234" o:title=""/>
            <o:lock v:ext="edit" aspectratio="t"/>
          </v:shape>
        </w:pict>
      </w:r>
      <w:r>
        <w:pict>
          <v:shape id="_x0000_s1326" o:spid="_x0000_s1326" o:spt="75" type="#_x0000_t75" style="position:absolute;left:0pt;margin-left:119.05pt;margin-top:359.95pt;height:35.75pt;width:27.5pt;mso-position-horizontal-relative:page;mso-position-vertical-relative:page;z-index:-251435008;mso-width-relative:page;mso-height-relative:page;" filled="f" o:preferrelative="t" stroked="f" coordsize="21600,21600">
            <v:path/>
            <v:fill on="f" focussize="0,0"/>
            <v:stroke on="f" joinstyle="miter"/>
            <v:imagedata r:id="rId235" o:title=""/>
            <o:lock v:ext="edit" aspectratio="t"/>
          </v:shape>
        </w:pict>
      </w:r>
      <w:r>
        <w:pict>
          <v:shape id="_x0000_s1327" o:spid="_x0000_s1327" o:spt="75" type="#_x0000_t75" style="position:absolute;left:0pt;margin-left:225.6pt;margin-top:360.7pt;height:35.75pt;width:23pt;mso-position-horizontal-relative:page;mso-position-vertical-relative:page;z-index:-251436032;mso-width-relative:page;mso-height-relative:page;" filled="f" o:preferrelative="t" stroked="f" coordsize="21600,21600">
            <v:path/>
            <v:fill on="f" focussize="0,0"/>
            <v:stroke on="f" joinstyle="miter"/>
            <v:imagedata r:id="rId236" o:title=""/>
            <o:lock v:ext="edit" aspectratio="t"/>
          </v:shape>
        </w:pict>
      </w:r>
      <w:r>
        <w:pict>
          <v:shape id="_x0000_s1328" o:spid="_x0000_s1328" o:spt="75" type="#_x0000_t75" style="position:absolute;left:0pt;margin-left:105.55pt;margin-top:570.1pt;height:22.25pt;width:77.05pt;mso-position-horizontal-relative:page;mso-position-vertical-relative:page;z-index:-251437056;mso-width-relative:page;mso-height-relative:page;" filled="f" o:preferrelative="t" stroked="f" coordsize="21600,21600">
            <v:path/>
            <v:fill on="f" focussize="0,0"/>
            <v:stroke on="f" joinstyle="miter"/>
            <v:imagedata r:id="rId237" o:title=""/>
            <o:lock v:ext="edit" aspectratio="t"/>
          </v:shape>
        </w:pict>
      </w:r>
      <w:r>
        <w:pict>
          <v:shape id="_x0000_s1329" o:spid="_x0000_s1329" o:spt="75" type="#_x0000_t75" style="position:absolute;left:0pt;margin-left:126.55pt;margin-top:599.35pt;height:26.75pt;width:113.8pt;mso-position-horizontal-relative:page;mso-position-vertical-relative:page;z-index:-251438080;mso-width-relative:page;mso-height-relative:page;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</v:shape>
        </w:pict>
      </w:r>
      <w:r>
        <w:pict>
          <v:shape id="_x0000_s1330" o:spid="_x0000_s1330" o:spt="75" type="#_x0000_t75" style="position:absolute;left:0pt;margin-left:248.85pt;margin-top:603.1pt;height:18.5pt;width:26pt;mso-position-horizontal-relative:page;mso-position-vertical-relative:page;z-index:-251439104;mso-width-relative:page;mso-height-relative:page;" filled="f" o:preferrelative="t" stroked="f" coordsize="21600,21600">
            <v:path/>
            <v:fill on="f" focussize="0,0"/>
            <v:stroke on="f" joinstyle="miter"/>
            <v:imagedata r:id="rId224" o:title=""/>
            <o:lock v:ext="edit" aspectratio="t"/>
          </v:shape>
        </w:pict>
      </w:r>
      <w:r>
        <w:pict>
          <v:shape id="_x0000_s1331" o:spid="_x0000_s1331" o:spt="75" type="#_x0000_t75" style="position:absolute;left:0pt;margin-left:290.85pt;margin-top:634.65pt;height:18.5pt;width:26pt;mso-position-horizontal-relative:page;mso-position-vertical-relative:page;z-index:-251440128;mso-width-relative:page;mso-height-relative:page;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</v:shape>
        </w:pict>
      </w:r>
      <w:r>
        <w:pict>
          <v:shape id="_x0000_s1332" o:spid="_x0000_s1332" o:spt="75" type="#_x0000_t75" style="position:absolute;left:0pt;margin-left:63.55pt;margin-top:690.9pt;height:15.5pt;width:35pt;mso-position-horizontal-relative:page;mso-position-vertical-relative:page;z-index:-251441152;mso-width-relative:page;mso-height-relative:page;" filled="f" o:preferrelative="t" stroked="f" coordsize="21600,21600">
            <v:path/>
            <v:fill on="f" focussize="0,0"/>
            <v:stroke on="f" joinstyle="miter"/>
            <v:imagedata r:id="rId238" o:title=""/>
            <o:lock v:ext="edit" aspectratio="t"/>
          </v:shape>
        </w:pict>
      </w:r>
      <w:r>
        <w:pict>
          <v:shape id="_x0000_s1333" o:spid="_x0000_s1333" o:spt="75" type="#_x0000_t75" style="position:absolute;left:0pt;margin-left:341.15pt;margin-top:687.9pt;height:21.5pt;width:39.5pt;mso-position-horizontal-relative:page;mso-position-vertical-relative:page;z-index:-251442176;mso-width-relative:page;mso-height-relative:page;" filled="f" o:preferrelative="t" stroked="f" coordsize="21600,21600">
            <v:path/>
            <v:fill on="f" focussize="0,0"/>
            <v:stroke on="f" joinstyle="miter"/>
            <v:imagedata r:id="rId239" o:title=""/>
            <o:lock v:ext="edit" aspectratio="t"/>
          </v:shape>
        </w:pict>
      </w:r>
      <w:r>
        <w:pict>
          <v:shape id="_x0000_s1334" o:spid="_x0000_s1334" o:spt="75" type="#_x0000_t75" style="position:absolute;left:0pt;margin-left:144.55pt;margin-top:727.7pt;height:20pt;width:25.25pt;mso-position-horizontal-relative:page;mso-position-vertical-relative:page;z-index:-251443200;mso-width-relative:page;mso-height-relative:page;" filled="f" o:preferrelative="t" stroked="f" coordsize="21600,21600">
            <v:path/>
            <v:fill on="f" focussize="0,0"/>
            <v:stroke on="f" joinstyle="miter"/>
            <v:imagedata r:id="rId240" o:title=""/>
            <o:lock v:ext="edit" aspectratio="t"/>
          </v:shape>
        </w:pict>
      </w:r>
      <w:r>
        <w:pict>
          <v:shape id="_x0000_s1335" o:spid="_x0000_s1335" o:spt="75" type="#_x0000_t75" style="position:absolute;left:0pt;margin-left:199.35pt;margin-top:729.2pt;height:15.5pt;width:18.5pt;mso-position-horizontal-relative:page;mso-position-vertical-relative:page;z-index:-251444224;mso-width-relative:page;mso-height-relative:page;" filled="f" o:preferrelative="t" stroked="f" coordsize="21600,21600">
            <v:path/>
            <v:fill on="f" focussize="0,0"/>
            <v:stroke on="f" joinstyle="miter"/>
            <v:imagedata r:id="rId241" o:title=""/>
            <o:lock v:ext="edit" aspectratio="t"/>
          </v:shape>
        </w:pict>
      </w:r>
      <w:r>
        <w:pict>
          <v:shape id="_x0000_s1336" o:spid="_x0000_s1336" o:spt="75" type="#_x0000_t75" style="position:absolute;left:0pt;margin-left:278.1pt;margin-top:719.45pt;height:35.75pt;width:44pt;mso-position-horizontal-relative:page;mso-position-vertical-relative:page;z-index:-251445248;mso-width-relative:page;mso-height-relative:page;" filled="f" o:preferrelative="t" stroked="f" coordsize="21600,21600">
            <v:path/>
            <v:fill on="f" focussize="0,0"/>
            <v:stroke on="f" joinstyle="miter"/>
            <v:imagedata r:id="rId242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晶胞中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原子的半径为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3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122C59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②研究发现，</w:t>
      </w:r>
      <w:r>
        <w:rPr>
          <w:rFonts w:ascii="Times New Roman"/>
          <w:color w:val="000000"/>
          <w:spacing w:val="60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晶胞中阴影所示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-3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n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两个截面的催化活性不同，截面单位面积含有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原子个数越多，</w:t>
      </w:r>
    </w:p>
    <w:p w14:paraId="7BFBBDA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催化活性越低。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截面中，催化活性较低的是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，该截面单位面积含有的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个</w:t>
      </w:r>
    </w:p>
    <w:p w14:paraId="439264B6">
      <w:pPr>
        <w:spacing w:before="315" w:after="0" w:line="220" w:lineRule="exact"/>
        <w:ind w:left="58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61FA29B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四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0"/>
          <w:sz w:val="21"/>
        </w:rPr>
        <w:t>. VIII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③</w:t>
      </w:r>
      <w:r>
        <w:rPr>
          <w:rFonts w:ascii="Times New Roman"/>
          <w:color w:val="000000"/>
          <w:spacing w:val="0"/>
          <w:sz w:val="21"/>
        </w:rPr>
        <w:t>. 4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5</w:t>
      </w:r>
    </w:p>
    <w:p w14:paraId="1FF627F8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0"/>
          <w:sz w:val="21"/>
        </w:rPr>
        <w:t>. N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0"/>
          <w:sz w:val="21"/>
        </w:rPr>
        <w:t>. O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③</w:t>
      </w:r>
      <w:r>
        <w:rPr>
          <w:rFonts w:ascii="Times New Roman"/>
          <w:color w:val="000000"/>
          <w:spacing w:val="0"/>
          <w:sz w:val="21"/>
        </w:rPr>
        <w:t>. sp</w:t>
      </w:r>
      <w:r>
        <w:rPr>
          <w:rFonts w:ascii="Times New Roman"/>
          <w:color w:val="000000"/>
          <w:spacing w:val="0"/>
          <w:sz w:val="23"/>
          <w:vertAlign w:val="superscript"/>
        </w:rPr>
        <w:t>2</w:t>
      </w:r>
      <w:r>
        <w:rPr>
          <w:rFonts w:ascii="Times New Roman"/>
          <w:color w:val="000000"/>
          <w:spacing w:val="362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</w:t>
      </w:r>
      <w:r>
        <w:rPr>
          <w:rFonts w:ascii="Times New Roman"/>
          <w:color w:val="000000"/>
          <w:spacing w:val="0"/>
          <w:sz w:val="21"/>
        </w:rPr>
        <w:t>. O</w:t>
      </w:r>
    </w:p>
    <w:p w14:paraId="553BD76E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97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0"/>
          <w:sz w:val="21"/>
        </w:rPr>
        <w:t>. n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③</w:t>
      </w:r>
      <w:r>
        <w:rPr>
          <w:rFonts w:ascii="Times New Roman"/>
          <w:color w:val="000000"/>
          <w:spacing w:val="0"/>
          <w:sz w:val="21"/>
        </w:rPr>
        <w:t>.</w:t>
      </w:r>
    </w:p>
    <w:p w14:paraId="6B12FDC9">
      <w:pPr>
        <w:spacing w:before="471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464EF8E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7B6F98C1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Fe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26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号元素，位于元素周期表中第四周期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VIII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6"/>
          <w:sz w:val="21"/>
        </w:rPr>
        <w:t>族；基态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Fe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原子电子排布式为</w:t>
      </w:r>
      <w:r>
        <w:rPr>
          <w:rFonts w:ascii="Times New Roman"/>
          <w:color w:val="000000"/>
          <w:spacing w:val="0"/>
          <w:sz w:val="21"/>
        </w:rPr>
        <w:t>[Ar]3d</w:t>
      </w:r>
      <w:r>
        <w:rPr>
          <w:rFonts w:ascii="Times New Roman"/>
          <w:color w:val="000000"/>
          <w:spacing w:val="0"/>
          <w:sz w:val="23"/>
          <w:vertAlign w:val="superscript"/>
        </w:rPr>
        <w:t>6</w:t>
      </w:r>
      <w:r>
        <w:rPr>
          <w:rFonts w:ascii="Times New Roman"/>
          <w:color w:val="000000"/>
          <w:spacing w:val="0"/>
          <w:sz w:val="21"/>
        </w:rPr>
        <w:t>4s</w:t>
      </w:r>
      <w:r>
        <w:rPr>
          <w:rFonts w:ascii="Times New Roman"/>
          <w:color w:val="000000"/>
          <w:spacing w:val="0"/>
          <w:sz w:val="23"/>
          <w:vertAlign w:val="superscript"/>
        </w:rPr>
        <w:t>2</w:t>
      </w:r>
      <w:r>
        <w:rPr>
          <w:rFonts w:ascii="宋体" w:hAnsi="宋体" w:cs="宋体"/>
          <w:color w:val="000000"/>
          <w:spacing w:val="-3"/>
          <w:sz w:val="21"/>
        </w:rPr>
        <w:t>，未成对电子数</w:t>
      </w:r>
    </w:p>
    <w:p w14:paraId="6351392A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，基态</w:t>
      </w:r>
      <w:r>
        <w:rPr>
          <w:rFonts w:ascii="Times New Roman"/>
          <w:color w:val="000000"/>
          <w:spacing w:val="0"/>
          <w:sz w:val="21"/>
        </w:rPr>
        <w:t xml:space="preserve"> Fe</w:t>
      </w:r>
      <w:r>
        <w:rPr>
          <w:rFonts w:ascii="Times New Roman"/>
          <w:color w:val="000000"/>
          <w:spacing w:val="0"/>
          <w:sz w:val="23"/>
          <w:vertAlign w:val="superscript"/>
        </w:rPr>
        <w:t>3+</w:t>
      </w:r>
      <w:r>
        <w:rPr>
          <w:rFonts w:ascii="宋体" w:hAnsi="宋体" w:cs="宋体"/>
          <w:color w:val="000000"/>
          <w:spacing w:val="0"/>
          <w:sz w:val="21"/>
        </w:rPr>
        <w:t>电子排布式为</w:t>
      </w:r>
      <w:r>
        <w:rPr>
          <w:rFonts w:ascii="Times New Roman"/>
          <w:color w:val="000000"/>
          <w:spacing w:val="0"/>
          <w:sz w:val="21"/>
        </w:rPr>
        <w:t>[Ar]3d</w:t>
      </w:r>
      <w:r>
        <w:rPr>
          <w:rFonts w:ascii="Times New Roman"/>
          <w:color w:val="000000"/>
          <w:spacing w:val="0"/>
          <w:sz w:val="23"/>
          <w:vertAlign w:val="superscript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，未成对电子数为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，故答案为：四；</w:t>
      </w:r>
      <w:r>
        <w:rPr>
          <w:rFonts w:ascii="Times New Roman"/>
          <w:color w:val="000000"/>
          <w:spacing w:val="0"/>
          <w:sz w:val="21"/>
        </w:rPr>
        <w:t>VIII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E6D537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3FB2A03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①同周期元素从左到右，第一电离能呈增大趋势，但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</w:t>
      </w:r>
      <w:r>
        <w:rPr>
          <w:rFonts w:ascii="Times New Roman"/>
          <w:color w:val="000000"/>
          <w:spacing w:val="0"/>
          <w:sz w:val="21"/>
        </w:rPr>
        <w:t xml:space="preserve"> 2p </w:t>
      </w:r>
      <w:r>
        <w:rPr>
          <w:rFonts w:ascii="宋体" w:hAnsi="宋体" w:cs="宋体"/>
          <w:color w:val="000000"/>
          <w:spacing w:val="0"/>
          <w:sz w:val="21"/>
        </w:rPr>
        <w:t>轨道为半充满稳定结构，第一电离能：</w:t>
      </w:r>
      <w:r>
        <w:rPr>
          <w:rFonts w:ascii="Times New Roman"/>
          <w:color w:val="000000"/>
          <w:spacing w:val="0"/>
          <w:sz w:val="21"/>
        </w:rPr>
        <w:t>N</w:t>
      </w:r>
    </w:p>
    <w:p w14:paraId="343FFD1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&gt;O&gt;C</w:t>
      </w:r>
      <w:r>
        <w:rPr>
          <w:rFonts w:ascii="宋体" w:hAnsi="宋体" w:cs="宋体"/>
          <w:color w:val="000000"/>
          <w:spacing w:val="0"/>
          <w:sz w:val="21"/>
        </w:rPr>
        <w:t>；同周期元素从左到右，电负性逐渐增大，因此电负性：</w:t>
      </w:r>
      <w:r>
        <w:rPr>
          <w:rFonts w:ascii="Times New Roman"/>
          <w:color w:val="000000"/>
          <w:spacing w:val="0"/>
          <w:sz w:val="21"/>
        </w:rPr>
        <w:t>O&gt;N&gt;C</w:t>
      </w:r>
      <w:r>
        <w:rPr>
          <w:rFonts w:ascii="宋体" w:hAnsi="宋体" w:cs="宋体"/>
          <w:color w:val="000000"/>
          <w:spacing w:val="0"/>
          <w:sz w:val="21"/>
        </w:rPr>
        <w:t>，故答案为：</w:t>
      </w:r>
      <w:r>
        <w:rPr>
          <w:rFonts w:ascii="Times New Roman"/>
          <w:color w:val="000000"/>
          <w:spacing w:val="0"/>
          <w:sz w:val="21"/>
        </w:rPr>
        <w:t>N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12F8D0E">
      <w:pPr>
        <w:spacing w:before="286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②尿素分子</w:t>
      </w:r>
      <w:r>
        <w:rPr>
          <w:rFonts w:ascii="Times New Roman"/>
          <w:color w:val="000000"/>
          <w:spacing w:val="14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原子形成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个</w:t>
      </w:r>
      <w:r>
        <w:rPr>
          <w:rFonts w:ascii="Times New Roman" w:hAnsi="Times New Roman" w:cs="Times New Roman"/>
          <w:i/>
          <w:color w:val="000000"/>
          <w:spacing w:val="0"/>
          <w:sz w:val="21"/>
        </w:rPr>
        <w:t>σ</w:t>
      </w:r>
      <w:r>
        <w:rPr>
          <w:rFonts w:ascii="宋体" w:hAnsi="宋体" w:cs="宋体"/>
          <w:color w:val="000000"/>
          <w:spacing w:val="0"/>
          <w:sz w:val="21"/>
        </w:rPr>
        <w:t>键，无孤电子对，采取的轨道杂化方式为</w:t>
      </w:r>
      <w:r>
        <w:rPr>
          <w:rFonts w:ascii="Times New Roman"/>
          <w:color w:val="000000"/>
          <w:spacing w:val="0"/>
          <w:sz w:val="21"/>
        </w:rPr>
        <w:t xml:space="preserve"> sp</w:t>
      </w:r>
      <w:r>
        <w:rPr>
          <w:rFonts w:ascii="Times New Roman"/>
          <w:color w:val="000000"/>
          <w:spacing w:val="0"/>
          <w:sz w:val="23"/>
          <w:vertAlign w:val="superscript"/>
        </w:rPr>
        <w:t>2</w:t>
      </w:r>
      <w:r>
        <w:rPr>
          <w:rFonts w:ascii="Times New Roman"/>
          <w:color w:val="000000"/>
          <w:spacing w:val="-5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杂化。</w:t>
      </w:r>
    </w:p>
    <w:p w14:paraId="3F689E60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③八面体配离子</w:t>
      </w:r>
      <w:r>
        <w:rPr>
          <w:rFonts w:ascii="Times New Roman"/>
          <w:color w:val="000000"/>
          <w:spacing w:val="21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的配位数为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-6"/>
          <w:sz w:val="21"/>
        </w:rPr>
        <w:t>，碳氮键的键长均相等，因此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原子不会参与</w:t>
      </w:r>
    </w:p>
    <w:p w14:paraId="142A8D0F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形成配位键，说明</w:t>
      </w:r>
      <w:r>
        <w:rPr>
          <w:rFonts w:ascii="Times New Roman"/>
          <w:color w:val="000000"/>
          <w:spacing w:val="0"/>
          <w:sz w:val="21"/>
        </w:rPr>
        <w:t xml:space="preserve"> C=O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0"/>
          <w:sz w:val="21"/>
        </w:rPr>
        <w:t xml:space="preserve"> O </w:t>
      </w:r>
      <w:r>
        <w:rPr>
          <w:rFonts w:ascii="宋体" w:hAnsi="宋体" w:cs="宋体"/>
          <w:color w:val="000000"/>
          <w:spacing w:val="0"/>
          <w:sz w:val="21"/>
        </w:rPr>
        <w:t>原子参与配位，所以与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配位的原子是</w:t>
      </w:r>
      <w:r>
        <w:rPr>
          <w:rFonts w:ascii="Times New Roman"/>
          <w:color w:val="000000"/>
          <w:spacing w:val="0"/>
          <w:sz w:val="21"/>
        </w:rPr>
        <w:t xml:space="preserve"> O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FBF791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4E972DB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为体心立方晶胞，晶胞边长为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Times New Roman"/>
          <w:color w:val="000000"/>
          <w:spacing w:val="0"/>
          <w:sz w:val="21"/>
        </w:rPr>
        <w:t>pm</w:t>
      </w:r>
      <w:r>
        <w:rPr>
          <w:rFonts w:ascii="宋体" w:hAnsi="宋体" w:cs="宋体"/>
          <w:color w:val="000000"/>
          <w:spacing w:val="0"/>
          <w:sz w:val="21"/>
        </w:rPr>
        <w:t>，体对角线长度为</w:t>
      </w:r>
      <w:r>
        <w:rPr>
          <w:rFonts w:ascii="Times New Roman"/>
          <w:color w:val="000000"/>
          <w:spacing w:val="70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，体心立方晶胞中</w:t>
      </w:r>
      <w:r>
        <w:rPr>
          <w:rFonts w:ascii="Times New Roman"/>
          <w:color w:val="000000"/>
          <w:spacing w:val="0"/>
          <w:sz w:val="21"/>
        </w:rPr>
        <w:t xml:space="preserve"> Fe </w:t>
      </w:r>
      <w:r>
        <w:rPr>
          <w:rFonts w:ascii="宋体" w:hAnsi="宋体" w:cs="宋体"/>
          <w:color w:val="000000"/>
          <w:spacing w:val="0"/>
          <w:sz w:val="21"/>
        </w:rPr>
        <w:t>原子半径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与</w:t>
      </w:r>
    </w:p>
    <w:p w14:paraId="106DCE0E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体对角线关系为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，因此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原子的半径为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21FC499">
      <w:pPr>
        <w:spacing w:before="498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78E6B4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CC9DB8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56EAAEE">
      <w:pPr>
        <w:pStyle w:val="4"/>
        <w:sectPr>
          <w:pgSz w:w="11900" w:h="16840"/>
          <w:pgMar w:top="425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745303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8131A6D">
      <w:pPr>
        <w:spacing w:before="0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3" w:name="br14"/>
      <w:bookmarkEnd w:id="13"/>
      <w:r>
        <w:pict>
          <v:shape id="_x0000_s1339" o:spid="_x0000_s1339" o:spt="75" type="#_x0000_t75" style="position:absolute;left:0pt;margin-left:404.15pt;margin-top:72.55pt;height:2.75pt;width:2.75pt;mso-position-horizontal-relative:page;mso-position-vertical-relative:page;z-index:-251446272;mso-width-relative:page;mso-height-relative:page;" filled="f" o:preferrelative="t" stroked="f" coordsize="21600,21600">
            <v:path/>
            <v:fill on="f" focussize="0,0"/>
            <v:stroke on="f" joinstyle="miter"/>
            <v:imagedata r:id="rId243" o:title=""/>
            <o:lock v:ext="edit" aspectratio="t"/>
          </v:shape>
        </w:pict>
      </w:r>
      <w:r>
        <w:pict>
          <v:shape id="_x0000_s1340" o:spid="_x0000_s1340" o:spt="75" type="#_x0000_t75" style="position:absolute;left:0pt;margin-left:53pt;margin-top:345.7pt;height:133.35pt;width:414.65pt;mso-position-horizontal-relative:page;mso-position-vertical-relative:page;z-index:-251447296;mso-width-relative:page;mso-height-relative:page;" filled="f" o:preferrelative="t" stroked="f" coordsize="21600,21600">
            <v:path/>
            <v:fill on="f" focussize="0,0"/>
            <v:stroke on="f" joinstyle="miter"/>
            <v:imagedata r:id="rId244" o:title=""/>
            <o:lock v:ext="edit" aspectratio="t"/>
          </v:shape>
        </w:pict>
      </w:r>
      <w:r>
        <w:pict>
          <v:shape id="_x0000_s1341" o:spid="_x0000_s1341" o:spt="75" type="#_x0000_t75" style="position:absolute;left:0pt;margin-left:116.8pt;margin-top:769.7pt;height:2.75pt;width:2.75pt;mso-position-horizontal-relative:page;mso-position-vertical-relative:page;z-index:-251448320;mso-width-relative:page;mso-height-relative:page;" filled="f" o:preferrelative="t" stroked="f" coordsize="21600,21600">
            <v:path/>
            <v:fill on="f" focussize="0,0"/>
            <v:stroke on="f" joinstyle="miter"/>
            <v:imagedata r:id="rId245" o:title=""/>
            <o:lock v:ext="edit" aspectratio="t"/>
          </v:shape>
        </w:pict>
      </w:r>
      <w:r>
        <w:pict>
          <v:shape id="_x0000_s1342" o:spid="_x0000_s1342" o:spt="75" type="#_x0000_t75" style="position:absolute;left:0pt;margin-left:431.95pt;margin-top:67.3pt;height:93.55pt;width:64.3pt;mso-position-horizontal-relative:page;mso-position-vertical-relative:page;z-index:-251449344;mso-width-relative:page;mso-height-relative:page;" filled="f" o:preferrelative="t" stroked="f" coordsize="21600,21600">
            <v:path/>
            <v:fill on="f" focussize="0,0"/>
            <v:stroke on="f" joinstyle="miter"/>
            <v:imagedata r:id="rId246" o:title=""/>
            <o:lock v:ext="edit" aspectratio="t"/>
          </v:shape>
        </w:pict>
      </w:r>
      <w:r>
        <w:pict>
          <v:shape id="_x0000_s1343" o:spid="_x0000_s1343" o:spt="75" type="#_x0000_t75" style="position:absolute;left:0pt;margin-left:137.05pt;margin-top:129.6pt;height:29.75pt;width:13.25pt;mso-position-horizontal-relative:page;mso-position-vertical-relative:page;z-index:-251450368;mso-width-relative:page;mso-height-relative:page;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</v:shape>
        </w:pict>
      </w:r>
      <w:r>
        <w:pict>
          <v:shape id="_x0000_s1344" o:spid="_x0000_s1344" o:spt="75" type="#_x0000_t75" style="position:absolute;left:0pt;margin-left:294.6pt;margin-top:128.1pt;height:32.75pt;width:44.75pt;mso-position-horizontal-relative:page;mso-position-vertical-relative:page;z-index:-251451392;mso-width-relative:page;mso-height-relative:page;" filled="f" o:preferrelative="t" stroked="f" coordsize="21600,21600">
            <v:path/>
            <v:fill on="f" focussize="0,0"/>
            <v:stroke on="f" joinstyle="miter"/>
            <v:imagedata r:id="rId248" o:title=""/>
            <o:lock v:ext="edit" aspectratio="t"/>
          </v:shape>
        </w:pict>
      </w:r>
      <w:r>
        <w:pict>
          <v:shape id="_x0000_s1345" o:spid="_x0000_s1345" o:spt="75" type="#_x0000_t75" style="position:absolute;left:0pt;margin-left:63.55pt;margin-top:165.6pt;height:19.25pt;width:77.05pt;mso-position-horizontal-relative:page;mso-position-vertical-relative:page;z-index:-251452416;mso-width-relative:page;mso-height-relative:page;" filled="f" o:preferrelative="t" stroked="f" coordsize="21600,21600">
            <v:path/>
            <v:fill on="f" focussize="0,0"/>
            <v:stroke on="f" joinstyle="miter"/>
            <v:imagedata r:id="rId249" o:title=""/>
            <o:lock v:ext="edit" aspectratio="t"/>
          </v:shape>
        </w:pict>
      </w:r>
      <w:r>
        <w:pict>
          <v:shape id="_x0000_s1346" o:spid="_x0000_s1346" o:spt="75" type="#_x0000_t75" style="position:absolute;left:0pt;margin-left:53pt;margin-top:196.35pt;height:35.75pt;width:73.3pt;mso-position-horizontal-relative:page;mso-position-vertical-relative:page;z-index:-251453440;mso-width-relative:page;mso-height-relative:page;" filled="f" o:preferrelative="t" stroked="f" coordsize="21600,21600">
            <v:path/>
            <v:fill on="f" focussize="0,0"/>
            <v:stroke on="f" joinstyle="miter"/>
            <v:imagedata r:id="rId250" o:title=""/>
            <o:lock v:ext="edit" aspectratio="t"/>
          </v:shape>
        </w:pict>
      </w:r>
      <w:r>
        <w:pict>
          <v:shape id="_x0000_s1347" o:spid="_x0000_s1347" o:spt="75" type="#_x0000_t75" style="position:absolute;left:0pt;margin-left:218.1pt;margin-top:195.6pt;height:38pt;width:62.05pt;mso-position-horizontal-relative:page;mso-position-vertical-relative:page;z-index:-251454464;mso-width-relative:page;mso-height-relative:page;" filled="f" o:preferrelative="t" stroked="f" coordsize="21600,21600">
            <v:path/>
            <v:fill on="f" focussize="0,0"/>
            <v:stroke on="f" joinstyle="miter"/>
            <v:imagedata r:id="rId251" o:title=""/>
            <o:lock v:ext="edit" aspectratio="t"/>
          </v:shape>
        </w:pict>
      </w:r>
      <w:r>
        <w:pict>
          <v:shape id="_x0000_s1348" o:spid="_x0000_s1348" o:spt="75" type="#_x0000_t75" style="position:absolute;left:0pt;margin-left:84.55pt;margin-top:253.4pt;height:15.5pt;width:18.5pt;mso-position-horizontal-relative:page;mso-position-vertical-relative:page;z-index:-251455488;mso-width-relative:page;mso-height-relative:page;" filled="f" o:preferrelative="t" stroked="f" coordsize="21600,21600">
            <v:path/>
            <v:fill on="f" focussize="0,0"/>
            <v:stroke on="f" joinstyle="miter"/>
            <v:imagedata r:id="rId252" o:title=""/>
            <o:lock v:ext="edit" aspectratio="t"/>
          </v:shape>
        </w:pict>
      </w:r>
      <w:r>
        <w:pict>
          <v:shape id="_x0000_s1349" o:spid="_x0000_s1349" o:spt="75" type="#_x0000_t75" style="position:absolute;left:0pt;margin-left:132.55pt;margin-top:243.65pt;height:35.75pt;width:23pt;mso-position-horizontal-relative:page;mso-position-vertical-relative:page;z-index:-251456512;mso-width-relative:page;mso-height-relative:page;" filled="f" o:preferrelative="t" stroked="f" coordsize="21600,21600">
            <v:path/>
            <v:fill on="f" focussize="0,0"/>
            <v:stroke on="f" joinstyle="miter"/>
            <v:imagedata r:id="rId253" o:title=""/>
            <o:lock v:ext="edit" aspectratio="t"/>
          </v:shape>
        </w:pict>
      </w:r>
      <w:r>
        <w:pict>
          <v:shape id="_x0000_s1350" o:spid="_x0000_s1350" o:spt="75" type="#_x0000_t75" style="position:absolute;left:0pt;margin-left:263.85pt;margin-top:290.15pt;height:20pt;width:74.8pt;mso-position-horizontal-relative:page;mso-position-vertical-relative:page;z-index:-251457536;mso-width-relative:page;mso-height-relative:page;" filled="f" o:preferrelative="t" stroked="f" coordsize="21600,21600">
            <v:path/>
            <v:fill on="f" focussize="0,0"/>
            <v:stroke on="f" joinstyle="miter"/>
            <v:imagedata r:id="rId254" o:title=""/>
            <o:lock v:ext="edit" aspectratio="t"/>
          </v:shape>
        </w:pict>
      </w:r>
      <w:r>
        <w:pict>
          <v:shape id="_x0000_s1351" o:spid="_x0000_s1351" o:spt="75" type="#_x0000_t75" style="position:absolute;left:0pt;margin-left:347.15pt;margin-top:292.4pt;height:16.25pt;width:93.55pt;mso-position-horizontal-relative:page;mso-position-vertical-relative:page;z-index:-251458560;mso-width-relative:page;mso-height-relative:page;" filled="f" o:preferrelative="t" stroked="f" coordsize="21600,21600">
            <v:path/>
            <v:fill on="f" focussize="0,0"/>
            <v:stroke on="f" joinstyle="miter"/>
            <v:imagedata r:id="rId255" o:title=""/>
            <o:lock v:ext="edit" aspectratio="t"/>
          </v:shape>
        </w:pict>
      </w:r>
      <w:r>
        <w:pict>
          <v:shape id="_x0000_s1352" o:spid="_x0000_s1352" o:spt="75" type="#_x0000_t75" style="position:absolute;left:0pt;margin-left:74.05pt;margin-top:319.45pt;height:16.25pt;width:74.8pt;mso-position-horizontal-relative:page;mso-position-vertical-relative:page;z-index:-251459584;mso-width-relative:page;mso-height-relative:page;" filled="f" o:preferrelative="t" stroked="f" coordsize="21600,21600">
            <v:path/>
            <v:fill on="f" focussize="0,0"/>
            <v:stroke on="f" joinstyle="miter"/>
            <v:imagedata r:id="rId256" o:title=""/>
            <o:lock v:ext="edit" aspectratio="t"/>
          </v:shape>
        </w:pict>
      </w:r>
      <w:r>
        <w:pict>
          <v:shape id="_x0000_s1353" o:spid="_x0000_s1353" o:spt="75" type="#_x0000_t75" style="position:absolute;left:0pt;margin-left:158.05pt;margin-top:484.55pt;height:22.25pt;width:64.3pt;mso-position-horizontal-relative:page;mso-position-vertical-relative:page;z-index:-251460608;mso-width-relative:page;mso-height-relative:page;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</v:shape>
        </w:pict>
      </w:r>
      <w:r>
        <w:pict>
          <v:shape id="_x0000_s1354" o:spid="_x0000_s1354" o:spt="75" type="#_x0000_t75" style="position:absolute;left:0pt;margin-left:283.35pt;margin-top:485.3pt;height:20pt;width:56pt;mso-position-horizontal-relative:page;mso-position-vertical-relative:page;z-index:-251461632;mso-width-relative:page;mso-height-relative:page;" filled="f" o:preferrelative="t" stroked="f" coordsize="21600,21600">
            <v:path/>
            <v:fill on="f" focussize="0,0"/>
            <v:stroke on="f" joinstyle="miter"/>
            <v:imagedata r:id="rId258" o:title=""/>
            <o:lock v:ext="edit" aspectratio="t"/>
          </v:shape>
        </w:pict>
      </w:r>
      <w:r>
        <w:pict>
          <v:shape id="_x0000_s1355" o:spid="_x0000_s1355" o:spt="75" type="#_x0000_t75" style="position:absolute;left:0pt;margin-left:463.45pt;margin-top:484.55pt;height:22.25pt;width:56.75pt;mso-position-horizontal-relative:page;mso-position-vertical-relative:page;z-index:-251462656;mso-width-relative:page;mso-height-relative:page;" filled="f" o:preferrelative="t" stroked="f" coordsize="21600,21600">
            <v:path/>
            <v:fill on="f" focussize="0,0"/>
            <v:stroke on="f" joinstyle="miter"/>
            <v:imagedata r:id="rId259" o:title=""/>
            <o:lock v:ext="edit" aspectratio="t"/>
          </v:shape>
        </w:pict>
      </w:r>
      <w:r>
        <w:pict>
          <v:shape id="_x0000_s1356" o:spid="_x0000_s1356" o:spt="75" type="#_x0000_t75" style="position:absolute;left:0pt;margin-left:53pt;margin-top:514.55pt;height:16.25pt;width:32.75pt;mso-position-horizontal-relative:page;mso-position-vertical-relative:page;z-index:-251463680;mso-width-relative:page;mso-height-relative:page;" filled="f" o:preferrelative="t" stroked="f" coordsize="21600,21600">
            <v:path/>
            <v:fill on="f" focussize="0,0"/>
            <v:stroke on="f" joinstyle="miter"/>
            <v:imagedata r:id="rId260" o:title=""/>
            <o:lock v:ext="edit" aspectratio="t"/>
          </v:shape>
        </w:pict>
      </w:r>
      <w:r>
        <w:pict>
          <v:shape id="_x0000_s1357" o:spid="_x0000_s1357" o:spt="75" type="#_x0000_t75" style="position:absolute;left:0pt;margin-left:283.35pt;margin-top:514.55pt;height:16.25pt;width:33.5pt;mso-position-horizontal-relative:page;mso-position-vertical-relative:page;z-index:-251464704;mso-width-relative:page;mso-height-relative:page;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</v:shape>
        </w:pict>
      </w:r>
      <w:r>
        <w:pict>
          <v:shape id="_x0000_s1358" o:spid="_x0000_s1358" o:spt="75" type="#_x0000_t75" style="position:absolute;left:0pt;margin-left:284.1pt;margin-top:563.35pt;height:20pt;width:35pt;mso-position-horizontal-relative:page;mso-position-vertical-relative:page;z-index:-251465728;mso-width-relative:page;mso-height-relative:page;" filled="f" o:preferrelative="t" stroked="f" coordsize="21600,21600">
            <v:path/>
            <v:fill on="f" focussize="0,0"/>
            <v:stroke on="f" joinstyle="miter"/>
            <v:imagedata r:id="rId262" o:title=""/>
            <o:lock v:ext="edit" aspectratio="t"/>
          </v:shape>
        </w:pict>
      </w:r>
      <w:r>
        <w:pict>
          <v:shape id="_x0000_s1359" o:spid="_x0000_s1359" o:spt="75" type="#_x0000_t75" style="position:absolute;left:0pt;margin-left:327.65pt;margin-top:563.35pt;height:20pt;width:56pt;mso-position-horizontal-relative:page;mso-position-vertical-relative:page;z-index:-251466752;mso-width-relative:page;mso-height-relative:page;" filled="f" o:preferrelative="t" stroked="f" coordsize="21600,21600">
            <v:path/>
            <v:fill on="f" focussize="0,0"/>
            <v:stroke on="f" joinstyle="miter"/>
            <v:imagedata r:id="rId263" o:title=""/>
            <o:lock v:ext="edit" aspectratio="t"/>
          </v:shape>
        </w:pict>
      </w:r>
      <w:r>
        <w:pict>
          <v:shape id="_x0000_s1360" o:spid="_x0000_s1360" o:spt="75" type="#_x0000_t75" style="position:absolute;left:0pt;margin-left:434.2pt;margin-top:563.35pt;height:20pt;width:41.75pt;mso-position-horizontal-relative:page;mso-position-vertical-relative:page;z-index:-251467776;mso-width-relative:page;mso-height-relative:page;" filled="f" o:preferrelative="t" stroked="f" coordsize="21600,21600">
            <v:path/>
            <v:fill on="f" focussize="0,0"/>
            <v:stroke on="f" joinstyle="miter"/>
            <v:imagedata r:id="rId264" o:title=""/>
            <o:lock v:ext="edit" aspectratio="t"/>
          </v:shape>
        </w:pict>
      </w:r>
      <w:r>
        <w:pict>
          <v:shape id="_x0000_s1361" o:spid="_x0000_s1361" o:spt="75" type="#_x0000_t75" style="position:absolute;left:0pt;margin-left:494.95pt;margin-top:563.35pt;height:20pt;width:19.25pt;mso-position-horizontal-relative:page;mso-position-vertical-relative:page;z-index:-251468800;mso-width-relative:page;mso-height-relative:page;" filled="f" o:preferrelative="t" stroked="f" coordsize="21600,21600">
            <v:path/>
            <v:fill on="f" focussize="0,0"/>
            <v:stroke on="f" joinstyle="miter"/>
            <v:imagedata r:id="rId265" o:title=""/>
            <o:lock v:ext="edit" aspectratio="t"/>
          </v:shape>
        </w:pict>
      </w:r>
      <w:r>
        <w:pict>
          <v:shape id="_x0000_s1362" o:spid="_x0000_s1362" o:spt="75" type="#_x0000_t75" style="position:absolute;left:0pt;margin-left:294.6pt;margin-top:596.35pt;height:16.25pt;width:32.75pt;mso-position-horizontal-relative:page;mso-position-vertical-relative:page;z-index:-251469824;mso-width-relative:page;mso-height-relative:page;" filled="f" o:preferrelative="t" stroked="f" coordsize="21600,21600">
            <v:path/>
            <v:fill on="f" focussize="0,0"/>
            <v:stroke on="f" joinstyle="miter"/>
            <v:imagedata r:id="rId266" o:title=""/>
            <o:lock v:ext="edit" aspectratio="t"/>
          </v:shape>
        </w:pict>
      </w:r>
      <w:r>
        <w:pict>
          <v:shape id="_x0000_s1363" o:spid="_x0000_s1363" o:spt="75" type="#_x0000_t75" style="position:absolute;left:0pt;margin-left:467.2pt;margin-top:594.85pt;height:20pt;width:28.25pt;mso-position-horizontal-relative:page;mso-position-vertical-relative:page;z-index:-251470848;mso-width-relative:page;mso-height-relative:page;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</v:shape>
        </w:pict>
      </w:r>
      <w:r>
        <w:pict>
          <v:shape id="_x0000_s1364" o:spid="_x0000_s1364" o:spt="75" type="#_x0000_t75" style="position:absolute;left:0pt;margin-left:89.8pt;margin-top:648.15pt;height:22.25pt;width:64.3pt;mso-position-horizontal-relative:page;mso-position-vertical-relative:page;z-index:-251471872;mso-width-relative:page;mso-height-relative:page;" filled="f" o:preferrelative="t" stroked="f" coordsize="21600,21600">
            <v:path/>
            <v:fill on="f" focussize="0,0"/>
            <v:stroke on="f" joinstyle="miter"/>
            <v:imagedata r:id="rId268" o:title=""/>
            <o:lock v:ext="edit" aspectratio="t"/>
          </v:shape>
        </w:pict>
      </w:r>
      <w:r>
        <w:pict>
          <v:shape id="_x0000_s1365" o:spid="_x0000_s1365" o:spt="75" type="#_x0000_t75" style="position:absolute;left:0pt;margin-left:79.3pt;margin-top:706.65pt;height:14.75pt;width:23pt;mso-position-horizontal-relative:page;mso-position-vertical-relative:page;z-index:-251472896;mso-width-relative:page;mso-height-relative:page;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</v:shape>
        </w:pict>
      </w:r>
      <w:r>
        <w:pict>
          <v:shape id="_x0000_s1366" o:spid="_x0000_s1366" o:spt="75" type="#_x0000_t75" style="position:absolute;left:0pt;margin-left:121.3pt;margin-top:705.15pt;height:17.75pt;width:28.25pt;mso-position-horizontal-relative:page;mso-position-vertical-relative:page;z-index:-251473920;mso-width-relative:page;mso-height-relative:page;" filled="f" o:preferrelative="t" stroked="f" coordsize="21600,21600">
            <v:path/>
            <v:fill on="f" focussize="0,0"/>
            <v:stroke on="f" joinstyle="miter"/>
            <v:imagedata r:id="rId270" o:title=""/>
            <o:lock v:ext="edit" aspectratio="t"/>
          </v:shape>
        </w:pict>
      </w:r>
      <w:r>
        <w:pict>
          <v:shape id="_x0000_s1367" o:spid="_x0000_s1367" o:spt="75" type="#_x0000_t75" style="position:absolute;left:0pt;margin-left:188.85pt;margin-top:706.65pt;height:14.75pt;width:29pt;mso-position-horizontal-relative:page;mso-position-vertical-relative:page;z-index:-251474944;mso-width-relative:page;mso-height-relative:page;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</v:shape>
        </w:pict>
      </w:r>
      <w:r>
        <w:pict>
          <v:shape id="_x0000_s1368" o:spid="_x0000_s1368" o:spt="75" type="#_x0000_t75" style="position:absolute;left:0pt;margin-left:254.85pt;margin-top:705.15pt;height:17.75pt;width:35.75pt;mso-position-horizontal-relative:page;mso-position-vertical-relative:page;z-index:-251475968;mso-width-relative:page;mso-height-relative:page;" filled="f" o:preferrelative="t" stroked="f" coordsize="21600,21600">
            <v:path/>
            <v:fill on="f" focussize="0,0"/>
            <v:stroke on="f" joinstyle="miter"/>
            <v:imagedata r:id="rId272" o:title=""/>
            <o:lock v:ext="edit" aspectratio="t"/>
          </v:shape>
        </w:pict>
      </w:r>
      <w:r>
        <w:pict>
          <v:shape id="_x0000_s1369" o:spid="_x0000_s1369" o:spt="75" type="#_x0000_t75" style="position:absolute;left:0pt;margin-left:316.4pt;margin-top:703.65pt;height:20pt;width:49.25pt;mso-position-horizontal-relative:page;mso-position-vertical-relative:page;z-index:-251476992;mso-width-relative:page;mso-height-relative:page;" filled="f" o:preferrelative="t" stroked="f" coordsize="21600,21600">
            <v:path/>
            <v:fill on="f" focussize="0,0"/>
            <v:stroke on="f" joinstyle="miter"/>
            <v:imagedata r:id="rId273" o:title=""/>
            <o:lock v:ext="edit" aspectratio="t"/>
          </v:shape>
        </w:pict>
      </w:r>
      <w:r>
        <w:pict>
          <v:shape id="_x0000_s1370" o:spid="_x0000_s1370" o:spt="75" type="#_x0000_t75" style="position:absolute;left:0pt;margin-left:401.9pt;margin-top:705.15pt;height:17pt;width:32pt;mso-position-horizontal-relative:page;mso-position-vertical-relative:page;z-index:-251478016;mso-width-relative:page;mso-height-relative:page;" filled="f" o:preferrelative="t" stroked="f" coordsize="21600,21600">
            <v:path/>
            <v:fill on="f" focussize="0,0"/>
            <v:stroke on="f" joinstyle="miter"/>
            <v:imagedata r:id="rId27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截面面积</w:t>
      </w:r>
      <w:r>
        <w:rPr>
          <w:rFonts w:ascii="Times New Roman"/>
          <w:color w:val="000000"/>
          <w:spacing w:val="0"/>
          <w:sz w:val="21"/>
        </w:rPr>
        <w:t xml:space="preserve"> S</w:t>
      </w:r>
      <w:r>
        <w:rPr>
          <w:rFonts w:ascii="Times New Roman"/>
          <w:color w:val="000000"/>
          <w:spacing w:val="-3"/>
          <w:sz w:val="21"/>
          <w:vertAlign w:val="subscript"/>
        </w:rPr>
        <w:t>m</w:t>
      </w:r>
      <w:r>
        <w:rPr>
          <w:rFonts w:ascii="Times New Roman"/>
          <w:color w:val="000000"/>
          <w:spacing w:val="0"/>
          <w:sz w:val="21"/>
        </w:rPr>
        <w:t>=a</w:t>
      </w:r>
      <w:r>
        <w:rPr>
          <w:rFonts w:ascii="Times New Roman"/>
          <w:color w:val="000000"/>
          <w:spacing w:val="0"/>
          <w:sz w:val="23"/>
          <w:vertAlign w:val="superscript"/>
        </w:rPr>
        <w:t>2</w:t>
      </w:r>
      <w:r>
        <w:rPr>
          <w:rFonts w:ascii="Times New Roman"/>
          <w:color w:val="000000"/>
          <w:spacing w:val="0"/>
          <w:sz w:val="21"/>
        </w:rPr>
        <w:t>pm</w:t>
      </w:r>
      <w:r>
        <w:rPr>
          <w:rFonts w:ascii="Times New Roman"/>
          <w:color w:val="000000"/>
          <w:spacing w:val="0"/>
          <w:sz w:val="23"/>
          <w:vertAlign w:val="super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，每个角原子被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4 </w:t>
      </w:r>
      <w:r>
        <w:rPr>
          <w:rFonts w:ascii="宋体" w:hAnsi="宋体" w:cs="宋体"/>
          <w:color w:val="000000"/>
          <w:spacing w:val="0"/>
          <w:sz w:val="21"/>
        </w:rPr>
        <w:t>个相邻晶胞共享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二维共享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，如图所示：</w:t>
      </w:r>
      <w:r>
        <w:rPr>
          <w:rFonts w:ascii="Times New Roman"/>
          <w:color w:val="000000"/>
          <w:spacing w:val="11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，每个晶</w:t>
      </w:r>
    </w:p>
    <w:p w14:paraId="4EEDC6CD">
      <w:pPr>
        <w:spacing w:before="663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胞的顶点原子贡献</w:t>
      </w:r>
      <w:r>
        <w:rPr>
          <w:rFonts w:ascii="Times New Roman"/>
          <w:color w:val="000000"/>
          <w:spacing w:val="17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个原子给该晶面，所含原子数为</w:t>
      </w:r>
      <w:r>
        <w:rPr>
          <w:rFonts w:ascii="Times New Roman"/>
          <w:color w:val="000000"/>
          <w:spacing w:val="80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，单位面积原子数为</w:t>
      </w:r>
      <w:r>
        <w:rPr>
          <w:rFonts w:ascii="Times New Roman"/>
          <w:color w:val="000000"/>
          <w:spacing w:val="2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pm</w:t>
      </w:r>
      <w:r>
        <w:rPr>
          <w:rFonts w:ascii="Times New Roman"/>
          <w:color w:val="000000"/>
          <w:spacing w:val="0"/>
          <w:sz w:val="23"/>
          <w:vertAlign w:val="superscript"/>
        </w:rPr>
        <w:t>-2</w:t>
      </w:r>
      <w:r>
        <w:rPr>
          <w:rFonts w:ascii="宋体" w:hAnsi="宋体" w:cs="宋体"/>
          <w:color w:val="000000"/>
          <w:spacing w:val="-9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n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截面面积</w:t>
      </w:r>
    </w:p>
    <w:p w14:paraId="537C1229">
      <w:pPr>
        <w:spacing w:before="364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14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pm</w:t>
      </w:r>
      <w:r>
        <w:rPr>
          <w:rFonts w:ascii="Times New Roman"/>
          <w:color w:val="000000"/>
          <w:spacing w:val="0"/>
          <w:sz w:val="23"/>
          <w:vertAlign w:val="super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，每个角原子被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个相邻晶胞共享，体心原子完全属于本截面，所含原子数为</w:t>
      </w:r>
    </w:p>
    <w:p w14:paraId="46911B30">
      <w:pPr>
        <w:spacing w:before="520" w:after="0" w:line="251" w:lineRule="exact"/>
        <w:ind w:left="142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，单位面积原子数为</w:t>
      </w:r>
      <w:r>
        <w:rPr>
          <w:rFonts w:ascii="Times New Roman"/>
          <w:color w:val="000000"/>
          <w:spacing w:val="114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</w:t>
      </w:r>
      <w:r>
        <w:rPr>
          <w:rFonts w:ascii="Times New Roman" w:hAnsi="Times New Roman" w:cs="Times New Roman"/>
          <w:color w:val="000000"/>
          <w:spacing w:val="-17"/>
          <w:sz w:val="21"/>
        </w:rPr>
        <w:t>·</w:t>
      </w:r>
      <w:r>
        <w:rPr>
          <w:rFonts w:ascii="Times New Roman"/>
          <w:color w:val="000000"/>
          <w:spacing w:val="0"/>
          <w:sz w:val="21"/>
        </w:rPr>
        <w:t>pm</w:t>
      </w:r>
      <w:r>
        <w:rPr>
          <w:rFonts w:ascii="Times New Roman"/>
          <w:color w:val="000000"/>
          <w:spacing w:val="0"/>
          <w:sz w:val="23"/>
          <w:vertAlign w:val="superscript"/>
        </w:rPr>
        <w:t>-2</w:t>
      </w:r>
      <w:r>
        <w:rPr>
          <w:rFonts w:ascii="宋体" w:hAnsi="宋体" w:cs="宋体"/>
          <w:color w:val="000000"/>
          <w:spacing w:val="-1"/>
          <w:sz w:val="21"/>
        </w:rPr>
        <w:t>，因此催化活性较低的是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n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截面，该截面单位面积</w:t>
      </w:r>
    </w:p>
    <w:p w14:paraId="4EEC34D4">
      <w:pPr>
        <w:spacing w:before="676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含有的</w:t>
      </w:r>
      <w:r>
        <w:rPr>
          <w:rFonts w:ascii="Times New Roman"/>
          <w:color w:val="000000"/>
          <w:spacing w:val="2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原子为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</w:t>
      </w:r>
      <w:r>
        <w:rPr>
          <w:rFonts w:ascii="Times New Roman" w:hAnsi="Times New Roman" w:cs="Times New Roman"/>
          <w:color w:val="000000"/>
          <w:spacing w:val="-17"/>
          <w:sz w:val="21"/>
        </w:rPr>
        <w:t>·</w:t>
      </w:r>
      <w:r>
        <w:rPr>
          <w:rFonts w:ascii="Times New Roman"/>
          <w:color w:val="000000"/>
          <w:spacing w:val="0"/>
          <w:sz w:val="21"/>
        </w:rPr>
        <w:t>pm</w:t>
      </w:r>
      <w:r>
        <w:rPr>
          <w:rFonts w:ascii="Times New Roman"/>
          <w:color w:val="000000"/>
          <w:spacing w:val="0"/>
          <w:sz w:val="23"/>
          <w:vertAlign w:val="superscript"/>
        </w:rPr>
        <w:t>-2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F77F34A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采用两段焙烧</w:t>
      </w:r>
      <w:r>
        <w:rPr>
          <w:rFonts w:ascii="Times New Roman" w:hAnsi="Times New Roman" w:cs="Times New Roman"/>
          <w:color w:val="000000"/>
          <w:spacing w:val="0"/>
          <w:sz w:val="21"/>
        </w:rPr>
        <w:t>—</w:t>
      </w:r>
      <w:r>
        <w:rPr>
          <w:rFonts w:ascii="宋体" w:hAnsi="宋体" w:cs="宋体"/>
          <w:color w:val="000000"/>
          <w:spacing w:val="0"/>
          <w:sz w:val="21"/>
        </w:rPr>
        <w:t>水浸法从铁锰氧化矿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要含</w:t>
      </w:r>
      <w:r>
        <w:rPr>
          <w:rFonts w:ascii="Times New Roman"/>
          <w:color w:val="000000"/>
          <w:spacing w:val="140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及</w:t>
      </w:r>
      <w:r>
        <w:rPr>
          <w:rFonts w:ascii="Times New Roman"/>
          <w:color w:val="000000"/>
          <w:spacing w:val="17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等元素的氧化物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分离</w:t>
      </w:r>
    </w:p>
    <w:p w14:paraId="7F5305C2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提取</w:t>
      </w:r>
      <w:r>
        <w:rPr>
          <w:rFonts w:ascii="Times New Roman"/>
          <w:color w:val="000000"/>
          <w:spacing w:val="140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等元素，工艺流程如下：</w:t>
      </w:r>
    </w:p>
    <w:p w14:paraId="14821C35">
      <w:pPr>
        <w:spacing w:before="313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已知：该工艺条件下，</w:t>
      </w:r>
      <w:r>
        <w:rPr>
          <w:rFonts w:ascii="Times New Roman"/>
          <w:color w:val="000000"/>
          <w:spacing w:val="11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低温分解生成</w:t>
      </w:r>
      <w:r>
        <w:rPr>
          <w:rFonts w:ascii="Times New Roman"/>
          <w:color w:val="000000"/>
          <w:spacing w:val="103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，高温则完全分解为气体；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</w:t>
      </w:r>
    </w:p>
    <w:p w14:paraId="0BC0627D">
      <w:pPr>
        <w:spacing w:before="326" w:after="0" w:line="220" w:lineRule="exact"/>
        <w:ind w:left="61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完全分解，其他金属硫酸盐分解温度均高于</w:t>
      </w:r>
      <w:r>
        <w:rPr>
          <w:rFonts w:ascii="Times New Roman"/>
          <w:color w:val="000000"/>
          <w:spacing w:val="5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7D0D26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54C8F904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5"/>
          <w:sz w:val="21"/>
        </w:rPr>
        <w:t>）“低温焙烧”时金属氧化物均转化为硫酸盐。</w:t>
      </w:r>
      <w:r>
        <w:rPr>
          <w:rFonts w:ascii="Times New Roman"/>
          <w:color w:val="000000"/>
          <w:spacing w:val="6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10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反应转化为</w:t>
      </w:r>
      <w:r>
        <w:rPr>
          <w:rFonts w:ascii="Times New Roman"/>
          <w:color w:val="000000"/>
          <w:spacing w:val="7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时有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生成，</w:t>
      </w:r>
    </w:p>
    <w:p w14:paraId="0320C40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该反应的化学方程式为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-10"/>
          <w:sz w:val="21"/>
        </w:rPr>
        <w:t>。“高温焙烧”温度为</w:t>
      </w:r>
      <w:r>
        <w:rPr>
          <w:rFonts w:ascii="Times New Roman"/>
          <w:color w:val="000000"/>
          <w:spacing w:val="570"/>
          <w:sz w:val="21"/>
        </w:rPr>
        <w:t xml:space="preserve"> </w:t>
      </w:r>
      <w:r>
        <w:rPr>
          <w:rFonts w:ascii="宋体" w:hAnsi="宋体" w:cs="宋体"/>
          <w:color w:val="000000"/>
          <w:spacing w:val="-7"/>
          <w:sz w:val="21"/>
        </w:rPr>
        <w:t>，“水浸”所得滤渣主要成分除</w:t>
      </w:r>
      <w:r>
        <w:rPr>
          <w:rFonts w:ascii="Times New Roman"/>
          <w:color w:val="000000"/>
          <w:spacing w:val="4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外还含有</w:t>
      </w:r>
    </w:p>
    <w:p w14:paraId="4A78952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填化学式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03FE1F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）在</w:t>
      </w:r>
      <w:r>
        <w:rPr>
          <w:rFonts w:ascii="Times New Roman"/>
          <w:color w:val="000000"/>
          <w:spacing w:val="1193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投料量不变的情况下，与两段焙烧工艺相比，直接“高温焙烧”，“水浸时金属元素</w:t>
      </w:r>
    </w:p>
    <w:p w14:paraId="1ACEEF1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的浸出率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填“增大”“减小”或“不变”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193EB8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萃取</w:t>
      </w:r>
      <w:r>
        <w:rPr>
          <w:rFonts w:ascii="Times New Roman"/>
          <w:color w:val="000000"/>
          <w:spacing w:val="4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反应为：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有机相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水相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89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有机相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水相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13"/>
          <w:sz w:val="21"/>
        </w:rPr>
        <w:t>。“反萃取”时加</w:t>
      </w:r>
    </w:p>
    <w:p w14:paraId="4C91511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入的试剂为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填化学式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9B4735E">
      <w:pPr>
        <w:spacing w:before="420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03581B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7E2BD3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9396BF5">
      <w:pPr>
        <w:pStyle w:val="4"/>
        <w:sectPr>
          <w:pgSz w:w="11900" w:h="16840"/>
          <w:pgMar w:top="182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6D22FC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8F94613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4" w:name="br15"/>
      <w:bookmarkEnd w:id="14"/>
      <w:r>
        <w:pict>
          <v:shape id="_x0000_s1373" o:spid="_x0000_s1373" o:spt="75" type="#_x0000_t75" style="position:absolute;left:0pt;margin-left:273.6pt;margin-top:68.8pt;height:26pt;width:140.05pt;mso-position-horizontal-relative:page;mso-position-vertical-relative:page;z-index:-251479040;mso-width-relative:page;mso-height-relative:page;" filled="f" o:preferrelative="t" stroked="f" coordsize="21600,21600">
            <v:path/>
            <v:fill on="f" focussize="0,0"/>
            <v:stroke on="f" joinstyle="miter"/>
            <v:imagedata r:id="rId275" o:title=""/>
            <o:lock v:ext="edit" aspectratio="t"/>
          </v:shape>
        </w:pict>
      </w:r>
      <w:r>
        <w:pict>
          <v:shape id="_x0000_s1374" o:spid="_x0000_s1374" o:spt="75" type="#_x0000_t75" style="position:absolute;left:0pt;margin-left:212.1pt;margin-top:473.3pt;height:5.75pt;width:5pt;mso-position-horizontal-relative:page;mso-position-vertical-relative:page;z-index:-251480064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375" o:spid="_x0000_s1375" o:spt="75" type="#_x0000_t75" style="position:absolute;left:0pt;margin-left:116.8pt;margin-top:769.7pt;height:2.75pt;width:2.75pt;mso-position-horizontal-relative:page;mso-position-vertical-relative:page;z-index:-251481088;mso-width-relative:page;mso-height-relative:page;" filled="f" o:preferrelative="t" stroked="f" coordsize="21600,21600">
            <v:path/>
            <v:fill on="f" focussize="0,0"/>
            <v:stroke on="f" joinstyle="miter"/>
            <v:imagedata r:id="rId276" o:title=""/>
            <o:lock v:ext="edit" aspectratio="t"/>
          </v:shape>
        </w:pict>
      </w:r>
      <w:r>
        <w:pict>
          <v:shape id="_x0000_s1376" o:spid="_x0000_s1376" o:spt="75" type="#_x0000_t75" style="position:absolute;left:0pt;margin-left:137.05pt;margin-top:72.55pt;height:17.75pt;width:38.75pt;mso-position-horizontal-relative:page;mso-position-vertical-relative:page;z-index:-251482112;mso-width-relative:page;mso-height-relative:page;" filled="f" o:preferrelative="t" stroked="f" coordsize="21600,21600">
            <v:path/>
            <v:fill on="f" focussize="0,0"/>
            <v:stroke on="f" joinstyle="miter"/>
            <v:imagedata r:id="rId277" o:title=""/>
            <o:lock v:ext="edit" aspectratio="t"/>
          </v:shape>
        </w:pict>
      </w:r>
      <w:r>
        <w:pict>
          <v:shape id="_x0000_s1377" o:spid="_x0000_s1377" o:spt="75" type="#_x0000_t75" style="position:absolute;left:0pt;margin-left:184.35pt;margin-top:72.55pt;height:17.75pt;width:28.25pt;mso-position-horizontal-relative:page;mso-position-vertical-relative:page;z-index:-251483136;mso-width-relative:page;mso-height-relative:page;" filled="f" o:preferrelative="t" stroked="f" coordsize="21600,21600">
            <v:path/>
            <v:fill on="f" focussize="0,0"/>
            <v:stroke on="f" joinstyle="miter"/>
            <v:imagedata r:id="rId278" o:title=""/>
            <o:lock v:ext="edit" aspectratio="t"/>
          </v:shape>
        </w:pict>
      </w:r>
      <w:r>
        <w:pict>
          <v:shape id="_x0000_s1378" o:spid="_x0000_s1378" o:spt="75" type="#_x0000_t75" style="position:absolute;left:0pt;margin-left:485.2pt;margin-top:70.3pt;height:22.25pt;width:50pt;mso-position-horizontal-relative:page;mso-position-vertical-relative:page;z-index:-251484160;mso-width-relative:page;mso-height-relative:page;" filled="f" o:preferrelative="t" stroked="f" coordsize="21600,21600">
            <v:path/>
            <v:fill on="f" focussize="0,0"/>
            <v:stroke on="f" joinstyle="miter"/>
            <v:imagedata r:id="rId279" o:title=""/>
            <o:lock v:ext="edit" aspectratio="t"/>
          </v:shape>
        </w:pict>
      </w:r>
      <w:r>
        <w:pict>
          <v:shape id="_x0000_s1379" o:spid="_x0000_s1379" o:spt="75" type="#_x0000_t75" style="position:absolute;left:0pt;margin-left:89.8pt;margin-top:104.05pt;height:18.5pt;width:43.25pt;mso-position-horizontal-relative:page;mso-position-vertical-relative:page;z-index:-251485184;mso-width-relative:page;mso-height-relative:page;" filled="f" o:preferrelative="t" stroked="f" coordsize="21600,21600">
            <v:path/>
            <v:fill on="f" focussize="0,0"/>
            <v:stroke on="f" joinstyle="miter"/>
            <v:imagedata r:id="rId280" o:title=""/>
            <o:lock v:ext="edit" aspectratio="t"/>
          </v:shape>
        </w:pict>
      </w:r>
      <w:r>
        <w:pict>
          <v:shape id="_x0000_s1380" o:spid="_x0000_s1380" o:spt="75" type="#_x0000_t75" style="position:absolute;left:0pt;margin-left:173.05pt;margin-top:101.8pt;height:22.25pt;width:310.4pt;mso-position-horizontal-relative:page;mso-position-vertical-relative:page;z-index:-251486208;mso-width-relative:page;mso-height-relative:page;" filled="f" o:preferrelative="t" stroked="f" coordsize="21600,21600">
            <v:path/>
            <v:fill on="f" focussize="0,0"/>
            <v:stroke on="f" joinstyle="miter"/>
            <v:imagedata r:id="rId281" o:title=""/>
            <o:lock v:ext="edit" aspectratio="t"/>
          </v:shape>
        </w:pict>
      </w:r>
      <w:r>
        <w:pict>
          <v:shape id="_x0000_s1381" o:spid="_x0000_s1381" o:spt="75" type="#_x0000_t75" style="position:absolute;left:0pt;margin-left:491.95pt;margin-top:104.8pt;height:16.25pt;width:26pt;mso-position-horizontal-relative:page;mso-position-vertical-relative:page;z-index:-251487232;mso-width-relative:page;mso-height-relative:page;" filled="f" o:preferrelative="t" stroked="f" coordsize="21600,21600">
            <v:path/>
            <v:fill on="f" focussize="0,0"/>
            <v:stroke on="f" joinstyle="miter"/>
            <v:imagedata r:id="rId282" o:title=""/>
            <o:lock v:ext="edit" aspectratio="t"/>
          </v:shape>
        </w:pict>
      </w:r>
      <w:r>
        <w:pict>
          <v:shape id="_x0000_s1382" o:spid="_x0000_s1382" o:spt="75" type="#_x0000_t75" style="position:absolute;left:0pt;margin-left:158.05pt;margin-top:178.35pt;height:40.25pt;width:310.4pt;mso-position-horizontal-relative:page;mso-position-vertical-relative:page;z-index:-251488256;mso-width-relative:page;mso-height-relative:page;" filled="f" o:preferrelative="t" stroked="f" coordsize="21600,21600">
            <v:path/>
            <v:fill on="f" focussize="0,0"/>
            <v:stroke on="f" joinstyle="miter"/>
            <v:imagedata r:id="rId283" o:title=""/>
            <o:lock v:ext="edit" aspectratio="t"/>
          </v:shape>
        </w:pict>
      </w:r>
      <w:r>
        <w:pict>
          <v:shape id="_x0000_s1383" o:spid="_x0000_s1383" o:spt="75" type="#_x0000_t75" style="position:absolute;left:0pt;margin-left:183.6pt;margin-top:274.4pt;height:20.75pt;width:166.3pt;mso-position-horizontal-relative:page;mso-position-vertical-relative:page;z-index:-251489280;mso-width-relative:page;mso-height-relative:page;" filled="f" o:preferrelative="t" stroked="f" coordsize="21600,21600">
            <v:path/>
            <v:fill on="f" focussize="0,0"/>
            <v:stroke on="f" joinstyle="miter"/>
            <v:imagedata r:id="rId284" o:title=""/>
            <o:lock v:ext="edit" aspectratio="t"/>
          </v:shape>
        </w:pict>
      </w:r>
      <w:r>
        <w:pict>
          <v:shape id="_x0000_s1384" o:spid="_x0000_s1384" o:spt="75" type="#_x0000_t75" style="position:absolute;left:0pt;margin-left:318.65pt;margin-top:350.95pt;height:16.25pt;width:74.8pt;mso-position-horizontal-relative:page;mso-position-vertical-relative:page;z-index:-251490304;mso-width-relative:page;mso-height-relative:page;" filled="f" o:preferrelative="t" stroked="f" coordsize="21600,21600">
            <v:path/>
            <v:fill on="f" focussize="0,0"/>
            <v:stroke on="f" joinstyle="miter"/>
            <v:imagedata r:id="rId285" o:title=""/>
            <o:lock v:ext="edit" aspectratio="t"/>
          </v:shape>
        </w:pict>
      </w:r>
      <w:r>
        <w:pict>
          <v:shape id="_x0000_s1385" o:spid="_x0000_s1385" o:spt="75" type="#_x0000_t75" style="position:absolute;left:0pt;margin-left:287.1pt;margin-top:397.5pt;height:16.25pt;width:32.75pt;mso-position-horizontal-relative:page;mso-position-vertical-relative:page;z-index:-251491328;mso-width-relative:page;mso-height-relative:page;" filled="f" o:preferrelative="t" stroked="f" coordsize="21600,21600">
            <v:path/>
            <v:fill on="f" focussize="0,0"/>
            <v:stroke on="f" joinstyle="miter"/>
            <v:imagedata r:id="rId286" o:title=""/>
            <o:lock v:ext="edit" aspectratio="t"/>
          </v:shape>
        </w:pict>
      </w:r>
      <w:r>
        <w:pict>
          <v:shape id="_x0000_s1386" o:spid="_x0000_s1386" o:spt="75" type="#_x0000_t75" style="position:absolute;left:0pt;margin-left:53pt;margin-top:561.1pt;height:40.25pt;width:310.4pt;mso-position-horizontal-relative:page;mso-position-vertical-relative:page;z-index:-251492352;mso-width-relative:page;mso-height-relative:page;" filled="f" o:preferrelative="t" stroked="f" coordsize="21600,21600">
            <v:path/>
            <v:fill on="f" focussize="0,0"/>
            <v:stroke on="f" joinstyle="miter"/>
            <v:imagedata r:id="rId287" o:title=""/>
            <o:lock v:ext="edit" aspectratio="t"/>
          </v:shape>
        </w:pict>
      </w:r>
      <w:r>
        <w:pict>
          <v:shape id="_x0000_s1387" o:spid="_x0000_s1387" o:spt="75" type="#_x0000_t75" style="position:absolute;left:0pt;margin-left:53pt;margin-top:654.9pt;height:40.25pt;width:310.4pt;mso-position-horizontal-relative:page;mso-position-vertical-relative:page;z-index:-251493376;mso-width-relative:page;mso-height-relative:page;" filled="f" o:preferrelative="t" stroked="f" coordsize="21600,21600">
            <v:path/>
            <v:fill on="f" focussize="0,0"/>
            <v:stroke on="f" joinstyle="miter"/>
            <v:imagedata r:id="rId28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-15"/>
          <w:sz w:val="21"/>
        </w:rPr>
        <w:t>）“沉钴”中，</w:t>
      </w:r>
      <w:r>
        <w:rPr>
          <w:rFonts w:ascii="Times New Roman"/>
          <w:color w:val="000000"/>
          <w:spacing w:val="7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</w:t>
      </w:r>
      <w:r>
        <w:rPr>
          <w:rFonts w:ascii="Times New Roman"/>
          <w:color w:val="000000"/>
          <w:spacing w:val="4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恰好沉淀完全</w:t>
      </w:r>
      <w:r>
        <w:rPr>
          <w:rFonts w:ascii="Times New Roman"/>
          <w:color w:val="000000"/>
          <w:spacing w:val="270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，则此时溶液中</w:t>
      </w:r>
    </w:p>
    <w:p w14:paraId="0940B2F1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7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。已知：</w:t>
      </w:r>
      <w:r>
        <w:rPr>
          <w:rFonts w:ascii="Times New Roman"/>
          <w:color w:val="000000"/>
          <w:spacing w:val="611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4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“溶</w:t>
      </w:r>
    </w:p>
    <w:p w14:paraId="75898AD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解”时发生反应的离子方程式为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5A53CA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-4"/>
          <w:sz w:val="21"/>
        </w:rPr>
        <w:t>）“沉锰”所得滤液并入“吸收”液中，经处理后所得产品导入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填操作单元名称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循环利用。</w:t>
      </w:r>
    </w:p>
    <w:p w14:paraId="28C1AFC8">
      <w:pPr>
        <w:spacing w:before="446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4"/>
          <w:sz w:val="21"/>
        </w:rPr>
        <w:t>【答案】</w:t>
      </w:r>
      <w:r>
        <w:rPr>
          <w:rFonts w:ascii="宋体" w:hAnsi="宋体" w:cs="宋体"/>
          <w:color w:val="000000"/>
          <w:spacing w:val="5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94"/>
          <w:sz w:val="21"/>
        </w:rPr>
        <w:t xml:space="preserve"> </w:t>
      </w:r>
      <w:r>
        <w:rPr>
          <w:rFonts w:ascii="宋体" w:hAnsi="宋体" w:cs="宋体"/>
          <w:color w:val="000000"/>
          <w:spacing w:val="6"/>
          <w:sz w:val="21"/>
        </w:rPr>
        <w:t>①</w:t>
      </w:r>
      <w:r>
        <w:rPr>
          <w:rFonts w:ascii="Times New Roman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6667"/>
          <w:sz w:val="21"/>
        </w:rPr>
        <w:t xml:space="preserve"> </w:t>
      </w:r>
      <w:r>
        <w:rPr>
          <w:rFonts w:ascii="宋体" w:hAnsi="宋体" w:cs="宋体"/>
          <w:color w:val="000000"/>
          <w:spacing w:val="5"/>
          <w:sz w:val="21"/>
        </w:rPr>
        <w:t>②</w:t>
      </w:r>
      <w:r>
        <w:rPr>
          <w:rFonts w:ascii="Times New Roman"/>
          <w:color w:val="000000"/>
          <w:spacing w:val="0"/>
          <w:sz w:val="21"/>
        </w:rPr>
        <w:t>. Fe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、</w:t>
      </w:r>
    </w:p>
    <w:p w14:paraId="07EC3919">
      <w:pPr>
        <w:spacing w:before="43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CaSO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</w:p>
    <w:p w14:paraId="61EBAFBB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）减小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SO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</w:p>
    <w:p w14:paraId="45B9754C">
      <w:pPr>
        <w:spacing w:before="273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0"/>
          <w:sz w:val="21"/>
        </w:rPr>
        <w:t xml:space="preserve">. </w:t>
      </w:r>
      <w:r>
        <w:rPr>
          <w:rFonts w:ascii="Times New Roman" w:hAnsi="Times New Roman" w:cs="Times New Roman"/>
          <w:color w:val="000000"/>
          <w:spacing w:val="0"/>
          <w:sz w:val="21"/>
        </w:rPr>
        <w:t>4×10</w:t>
      </w:r>
      <w:r>
        <w:rPr>
          <w:rFonts w:ascii="Times New Roman"/>
          <w:color w:val="000000"/>
          <w:spacing w:val="0"/>
          <w:sz w:val="23"/>
          <w:vertAlign w:val="superscript"/>
        </w:rPr>
        <w:t>-4</w:t>
      </w:r>
      <w:r>
        <w:rPr>
          <w:rFonts w:ascii="Times New Roman"/>
          <w:color w:val="000000"/>
          <w:spacing w:val="363"/>
          <w:sz w:val="23"/>
          <w:vertAlign w:val="super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0"/>
          <w:sz w:val="21"/>
        </w:rPr>
        <w:t>.</w:t>
      </w:r>
    </w:p>
    <w:p w14:paraId="2AAB8FC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）低温焙烧</w:t>
      </w:r>
    </w:p>
    <w:p w14:paraId="241E14D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315D37F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3"/>
          <w:sz w:val="21"/>
        </w:rPr>
        <w:t>【分析】采用两段焙烧</w:t>
      </w:r>
      <w:r>
        <w:rPr>
          <w:rFonts w:ascii="Times New Roman" w:hAnsi="Times New Roman" w:cs="Times New Roman"/>
          <w:color w:val="000000"/>
          <w:spacing w:val="0"/>
          <w:sz w:val="21"/>
        </w:rPr>
        <w:t>—</w:t>
      </w:r>
      <w:r>
        <w:rPr>
          <w:rFonts w:ascii="宋体" w:hAnsi="宋体" w:cs="宋体"/>
          <w:color w:val="000000"/>
          <w:spacing w:val="3"/>
          <w:sz w:val="21"/>
        </w:rPr>
        <w:t>水浸法从铁锰氧化矿中分离提取</w:t>
      </w:r>
      <w:r>
        <w:rPr>
          <w:rFonts w:ascii="Times New Roman"/>
          <w:color w:val="000000"/>
          <w:spacing w:val="1410"/>
          <w:sz w:val="21"/>
        </w:rPr>
        <w:t xml:space="preserve"> </w:t>
      </w:r>
      <w:r>
        <w:rPr>
          <w:rFonts w:ascii="宋体" w:hAnsi="宋体" w:cs="宋体"/>
          <w:color w:val="000000"/>
          <w:spacing w:val="3"/>
          <w:sz w:val="21"/>
        </w:rPr>
        <w:t>等元素，加入硫酸铵低温焙烧，</w:t>
      </w:r>
    </w:p>
    <w:p w14:paraId="477B5FB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金属氧化物均转化为硫酸盐，如硫酸锰、硫酸铁、硫酸钴、硫酸钙等，产生的气体有氨气，氮气等，氨气</w:t>
      </w:r>
    </w:p>
    <w:p w14:paraId="05C50D0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用稀硫酸吸收，得到硫酸铵溶液，得到的硫酸盐经</w:t>
      </w:r>
      <w:r>
        <w:rPr>
          <w:rFonts w:ascii="Times New Roman"/>
          <w:color w:val="000000"/>
          <w:spacing w:val="565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高温焙烧，只有硫酸铁发生了分解，产生三氧化</w:t>
      </w:r>
    </w:p>
    <w:p w14:paraId="5833031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硫气体和氧化铁，水浸后，过滤分离出滤渣，滤渣主要为二氧化硅，氧化铁，及硫酸钙，后续萃取分离，</w:t>
      </w:r>
    </w:p>
    <w:p w14:paraId="1F9C8A7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将铜元素萃取到有机相中，最终得到硫酸铜溶液，水相主要含有钴元素和锰元素，加入硫化钠，调节</w:t>
      </w:r>
      <w:r>
        <w:rPr>
          <w:rFonts w:ascii="Times New Roman"/>
          <w:color w:val="000000"/>
          <w:spacing w:val="0"/>
          <w:sz w:val="21"/>
        </w:rPr>
        <w:t xml:space="preserve"> pH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5C5A3A0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生成硫化钴，过滤分离最终得到硫酸钴溶液，滤液中加入碳酸氢铵，生成碳酸锰沉淀，据此解答。</w:t>
      </w:r>
    </w:p>
    <w:p w14:paraId="697A997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65C885D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低温焙烧，金属氧化物均转化为硫酸盐，二氧化锰与硫酸氢铵反应，转化为硫酸锰和氮气，根据电子得失</w:t>
      </w:r>
    </w:p>
    <w:p w14:paraId="551153B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守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恒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可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知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还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氨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成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化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学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方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程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式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2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：</w:t>
      </w:r>
    </w:p>
    <w:p w14:paraId="5E12BB87">
      <w:pPr>
        <w:spacing w:before="482" w:after="0" w:line="220" w:lineRule="exact"/>
        <w:ind w:left="616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8"/>
          <w:sz w:val="21"/>
        </w:rPr>
        <w:t>；根据已知条件，高温焙烧的温度为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650</w:t>
      </w:r>
    </w:p>
    <w:p w14:paraId="3473316F">
      <w:pPr>
        <w:spacing w:before="48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℃，只有硫酸铁发生分解，生成三氧化硫气体和氧化铁，二氧化硅，氧化铁，硫酸钙等在水中溶解度都较</w:t>
      </w:r>
    </w:p>
    <w:p w14:paraId="41EB3DD8">
      <w:pPr>
        <w:spacing w:before="22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小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所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“水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浸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”所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得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滤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渣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主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要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成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除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了</w:t>
      </w:r>
      <w:r>
        <w:rPr>
          <w:rFonts w:ascii="Times New Roman"/>
          <w:color w:val="000000"/>
          <w:spacing w:val="6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SiO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外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还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含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Fe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CaSO</w:t>
      </w:r>
      <w:r>
        <w:rPr>
          <w:rFonts w:ascii="Times New Roman"/>
          <w:color w:val="000000"/>
          <w:spacing w:val="-2"/>
          <w:sz w:val="21"/>
          <w:vertAlign w:val="subscript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故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答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案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：</w:t>
      </w:r>
    </w:p>
    <w:p w14:paraId="633006A6">
      <w:pPr>
        <w:spacing w:before="433" w:after="0" w:line="256" w:lineRule="exact"/>
        <w:ind w:left="616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0"/>
          <w:sz w:val="21"/>
        </w:rPr>
        <w:t>Fe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CaSO</w:t>
      </w:r>
      <w:r>
        <w:rPr>
          <w:rFonts w:ascii="Times New Roman"/>
          <w:color w:val="000000"/>
          <w:spacing w:val="-2"/>
          <w:sz w:val="21"/>
          <w:vertAlign w:val="subscript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68931CA8">
      <w:pPr>
        <w:spacing w:before="44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56BA260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根据已知条件，硫酸铵低温分解成硫酸氢铵，高温则完全分解成气体，如果直接高温焙烧，则硫酸铵会分</w:t>
      </w:r>
    </w:p>
    <w:p w14:paraId="45A152E9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解，物质的量减少，导致金属元素的浸出率减小，故答案为：减小；</w:t>
      </w:r>
    </w:p>
    <w:p w14:paraId="7C406661">
      <w:pPr>
        <w:spacing w:before="120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5930F5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6A4D20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7C57284">
      <w:pPr>
        <w:pStyle w:val="4"/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B771B1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92C014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5" w:name="br16"/>
      <w:bookmarkEnd w:id="15"/>
      <w:r>
        <w:pict>
          <v:shape id="_x0000_s1390" o:spid="_x0000_s1390" o:spt="75" type="#_x0000_t75" style="position:absolute;left:0pt;margin-left:404.15pt;margin-top:72.55pt;height:2.75pt;width:2.75pt;mso-position-horizontal-relative:page;mso-position-vertical-relative:page;z-index:-251494400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391" o:spid="_x0000_s1391" o:spt="75" type="#_x0000_t75" style="position:absolute;left:0pt;margin-left:212.1pt;margin-top:473.3pt;height:5.75pt;width:5pt;mso-position-horizontal-relative:page;mso-position-vertical-relative:page;z-index:-251495424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392" o:spid="_x0000_s1392" o:spt="75" type="#_x0000_t75" style="position:absolute;left:0pt;margin-left:116.8pt;margin-top:769.7pt;height:2.75pt;width:2.75pt;mso-position-horizontal-relative:page;mso-position-vertical-relative:page;z-index:-251496448;mso-width-relative:page;mso-height-relative:page;" filled="f" o:preferrelative="t" stroked="f" coordsize="21600,21600">
            <v:path/>
            <v:fill on="f" focussize="0,0"/>
            <v:stroke on="f" joinstyle="miter"/>
            <v:imagedata r:id="rId289" o:title=""/>
            <o:lock v:ext="edit" aspectratio="t"/>
          </v:shape>
        </w:pict>
      </w:r>
      <w:r>
        <w:pict>
          <v:shape id="_x0000_s1393" o:spid="_x0000_s1393" o:spt="75" type="#_x0000_t75" style="position:absolute;left:0pt;margin-left:166.3pt;margin-top:98.05pt;height:14.75pt;width:29pt;mso-position-horizontal-relative:page;mso-position-vertical-relative:page;z-index:-251497472;mso-width-relative:page;mso-height-relative:page;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</v:shape>
        </w:pict>
      </w:r>
      <w:r>
        <w:pict>
          <v:shape id="_x0000_s1394" o:spid="_x0000_s1394" o:spt="75" type="#_x0000_t75" style="position:absolute;left:0pt;margin-left:232.35pt;margin-top:96.55pt;height:17.75pt;width:35.75pt;mso-position-horizontal-relative:page;mso-position-vertical-relative:page;z-index:-251498496;mso-width-relative:page;mso-height-relative:page;" filled="f" o:preferrelative="t" stroked="f" coordsize="21600,21600">
            <v:path/>
            <v:fill on="f" focussize="0,0"/>
            <v:stroke on="f" joinstyle="miter"/>
            <v:imagedata r:id="rId272" o:title=""/>
            <o:lock v:ext="edit" aspectratio="t"/>
          </v:shape>
        </w:pict>
      </w:r>
      <w:r>
        <w:pict>
          <v:shape id="_x0000_s1395" o:spid="_x0000_s1395" o:spt="75" type="#_x0000_t75" style="position:absolute;left:0pt;margin-left:293.85pt;margin-top:95.05pt;height:20pt;width:49.25pt;mso-position-horizontal-relative:page;mso-position-vertical-relative:page;z-index:-251499520;mso-width-relative:page;mso-height-relative:page;" filled="f" o:preferrelative="t" stroked="f" coordsize="21600,21600">
            <v:path/>
            <v:fill on="f" focussize="0,0"/>
            <v:stroke on="f" joinstyle="miter"/>
            <v:imagedata r:id="rId290" o:title=""/>
            <o:lock v:ext="edit" aspectratio="t"/>
          </v:shape>
        </w:pict>
      </w:r>
      <w:r>
        <w:pict>
          <v:shape id="_x0000_s1396" o:spid="_x0000_s1396" o:spt="75" type="#_x0000_t75" style="position:absolute;left:0pt;margin-left:379.4pt;margin-top:96.55pt;height:17pt;width:32pt;mso-position-horizontal-relative:page;mso-position-vertical-relative:page;z-index:-251500544;mso-width-relative:page;mso-height-relative:page;" filled="f" o:preferrelative="t" stroked="f" coordsize="21600,21600">
            <v:path/>
            <v:fill on="f" focussize="0,0"/>
            <v:stroke on="f" joinstyle="miter"/>
            <v:imagedata r:id="rId291" o:title=""/>
            <o:lock v:ext="edit" aspectratio="t"/>
          </v:shape>
        </w:pict>
      </w:r>
      <w:r>
        <w:pict>
          <v:shape id="_x0000_s1397" o:spid="_x0000_s1397" o:spt="75" type="#_x0000_t75" style="position:absolute;left:0pt;margin-left:153.55pt;margin-top:217.4pt;height:41pt;width:223.35pt;mso-position-horizontal-relative:page;mso-position-vertical-relative:page;z-index:-251501568;mso-width-relative:page;mso-height-relative:page;" filled="f" o:preferrelative="t" stroked="f" coordsize="21600,21600">
            <v:path/>
            <v:fill on="f" focussize="0,0"/>
            <v:stroke on="f" joinstyle="miter"/>
            <v:imagedata r:id="rId292" o:title=""/>
            <o:lock v:ext="edit" aspectratio="t"/>
          </v:shape>
        </w:pict>
      </w:r>
      <w:r>
        <w:pict>
          <v:shape id="_x0000_s1398" o:spid="_x0000_s1398" o:spt="75" type="#_x0000_t75" style="position:absolute;left:0pt;margin-left:127.3pt;margin-top:262.4pt;height:44pt;width:299.1pt;mso-position-horizontal-relative:page;mso-position-vertical-relative:page;z-index:-251502592;mso-width-relative:page;mso-height-relative:page;" filled="f" o:preferrelative="t" stroked="f" coordsize="21600,21600">
            <v:path/>
            <v:fill on="f" focussize="0,0"/>
            <v:stroke on="f" joinstyle="miter"/>
            <v:imagedata r:id="rId293" o:title=""/>
            <o:lock v:ext="edit" aspectratio="t"/>
          </v:shape>
        </w:pict>
      </w:r>
      <w:r>
        <w:pict>
          <v:shape id="_x0000_s1399" o:spid="_x0000_s1399" o:spt="75" type="#_x0000_t75" style="position:absolute;left:0pt;margin-left:53pt;margin-top:311.2pt;height:41pt;width:82.3pt;mso-position-horizontal-relative:page;mso-position-vertical-relative:page;z-index:-251503616;mso-width-relative:page;mso-height-relative:page;" filled="f" o:preferrelative="t" stroked="f" coordsize="21600,21600">
            <v:path/>
            <v:fill on="f" focussize="0,0"/>
            <v:stroke on="f" joinstyle="miter"/>
            <v:imagedata r:id="rId294" o:title=""/>
            <o:lock v:ext="edit" aspectratio="t"/>
          </v:shape>
        </w:pict>
      </w:r>
      <w:r>
        <w:pict>
          <v:shape id="_x0000_s1400" o:spid="_x0000_s1400" o:spt="75" type="#_x0000_t75" style="position:absolute;left:0pt;margin-left:139.3pt;margin-top:314.2pt;height:35pt;width:88.3pt;mso-position-horizontal-relative:page;mso-position-vertical-relative:page;z-index:-251504640;mso-width-relative:page;mso-height-relative:page;" filled="f" o:preferrelative="t" stroked="f" coordsize="21600,21600">
            <v:path/>
            <v:fill on="f" focussize="0,0"/>
            <v:stroke on="f" joinstyle="miter"/>
            <v:imagedata r:id="rId295" o:title=""/>
            <o:lock v:ext="edit" aspectratio="t"/>
          </v:shape>
        </w:pict>
      </w:r>
      <w:r>
        <w:pict>
          <v:shape id="_x0000_s1401" o:spid="_x0000_s1401" o:spt="75" type="#_x0000_t75" style="position:absolute;left:0pt;margin-left:221.85pt;margin-top:360.7pt;height:20pt;width:191.1pt;mso-position-horizontal-relative:page;mso-position-vertical-relative:page;z-index:-251505664;mso-width-relative:page;mso-height-relative:page;" filled="f" o:preferrelative="t" stroked="f" coordsize="21600,21600">
            <v:path/>
            <v:fill on="f" focussize="0,0"/>
            <v:stroke on="f" joinstyle="miter"/>
            <v:imagedata r:id="rId296" o:title=""/>
            <o:lock v:ext="edit" aspectratio="t"/>
          </v:shape>
        </w:pict>
      </w:r>
      <w:r>
        <w:pict>
          <v:shape id="_x0000_s1402" o:spid="_x0000_s1402" o:spt="75" type="#_x0000_t75" style="position:absolute;left:0pt;margin-left:53pt;margin-top:391.5pt;height:20.75pt;width:166.3pt;mso-position-horizontal-relative:page;mso-position-vertical-relative:page;z-index:-251506688;mso-width-relative:page;mso-height-relative:page;" filled="f" o:preferrelative="t" stroked="f" coordsize="21600,21600">
            <v:path/>
            <v:fill on="f" focussize="0,0"/>
            <v:stroke on="f" joinstyle="miter"/>
            <v:imagedata r:id="rId297" o:title=""/>
            <o:lock v:ext="edit" aspectratio="t"/>
          </v:shape>
        </w:pict>
      </w:r>
      <w:r>
        <w:pict>
          <v:shape id="_x0000_s1403" o:spid="_x0000_s1403" o:spt="75" type="#_x0000_t75" style="position:absolute;left:0pt;margin-left:318.65pt;margin-top:391.5pt;height:20.75pt;width:166.3pt;mso-position-horizontal-relative:page;mso-position-vertical-relative:page;z-index:-251507712;mso-width-relative:page;mso-height-relative:page;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</v:shape>
        </w:pict>
      </w:r>
      <w:r>
        <w:pict>
          <v:shape id="_x0000_s1404" o:spid="_x0000_s1404" o:spt="75" type="#_x0000_t75" style="position:absolute;left:0pt;margin-left:53pt;margin-top:511.55pt;height:76.3pt;width:263.1pt;mso-position-horizontal-relative:page;mso-position-vertical-relative:page;z-index:-251508736;mso-width-relative:page;mso-height-relative:page;" filled="f" o:preferrelative="t" stroked="f" coordsize="21600,21600">
            <v:path/>
            <v:fill on="f" focussize="0,0"/>
            <v:stroke on="f" joinstyle="miter"/>
            <v:imagedata r:id="rId299" o:title=""/>
            <o:lock v:ext="edit" aspectratio="t"/>
          </v:shape>
        </w:pict>
      </w:r>
      <w:r>
        <w:pict>
          <v:shape id="_x0000_s1405" o:spid="_x0000_s1405" o:spt="75" type="#_x0000_t75" style="position:absolute;left:0pt;margin-left:47pt;margin-top:611.35pt;height:97.3pt;width:236.1pt;mso-position-horizontal-relative:page;mso-position-vertical-relative:page;z-index:-251509760;mso-width-relative:page;mso-height-relative:page;" filled="f" o:preferrelative="t" stroked="f" coordsize="21600,21600">
            <v:path/>
            <v:fill on="f" focussize="0,0"/>
            <v:stroke on="f" joinstyle="miter"/>
            <v:imagedata r:id="rId300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2FFB231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根据萃取的化学方程式：</w:t>
      </w:r>
      <w:r>
        <w:rPr>
          <w:rFonts w:ascii="Times New Roman"/>
          <w:color w:val="000000"/>
          <w:spacing w:val="4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有机相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水相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89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有机相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水相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4"/>
          <w:sz w:val="21"/>
        </w:rPr>
        <w:t>，加入有机相将铜离子</w:t>
      </w:r>
    </w:p>
    <w:p w14:paraId="5888E00B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萃取到有机相中，反萃取时需要使平衡逆向移到，生成铜离子，而且为了不引入新的杂质，应加入的试剂</w:t>
      </w:r>
    </w:p>
    <w:p w14:paraId="61C29C23">
      <w:pPr>
        <w:spacing w:before="22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为稀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SO</w:t>
      </w:r>
      <w:r>
        <w:rPr>
          <w:rFonts w:ascii="Times New Roman"/>
          <w:color w:val="000000"/>
          <w:spacing w:val="-2"/>
          <w:sz w:val="21"/>
          <w:vertAlign w:val="subscript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，故答案为：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SO</w:t>
      </w:r>
      <w:r>
        <w:rPr>
          <w:rFonts w:ascii="Times New Roman"/>
          <w:color w:val="000000"/>
          <w:spacing w:val="-2"/>
          <w:sz w:val="21"/>
          <w:vertAlign w:val="subscript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10920404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7CE380FF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沉钴时，</w:t>
      </w:r>
      <w:r>
        <w:rPr>
          <w:rFonts w:ascii="Times New Roman"/>
          <w:color w:val="000000"/>
          <w:spacing w:val="0"/>
          <w:sz w:val="21"/>
        </w:rPr>
        <w:t xml:space="preserve">pH=4 </w:t>
      </w:r>
      <w:r>
        <w:rPr>
          <w:rFonts w:ascii="宋体" w:hAnsi="宋体" w:cs="宋体"/>
          <w:color w:val="000000"/>
          <w:spacing w:val="0"/>
          <w:sz w:val="21"/>
        </w:rPr>
        <w:t>时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宋体" w:hAnsi="宋体" w:cs="宋体"/>
          <w:color w:val="000000"/>
          <w:spacing w:val="0"/>
          <w:sz w:val="21"/>
        </w:rPr>
        <w:t>恰好沉淀完全，其浓度为</w:t>
      </w:r>
      <w:r>
        <w:rPr>
          <w:rFonts w:ascii="Times New Roman"/>
          <w:color w:val="000000"/>
          <w:spacing w:val="0"/>
          <w:sz w:val="21"/>
        </w:rPr>
        <w:t xml:space="preserve"> c(Co</w:t>
      </w:r>
      <w:r>
        <w:rPr>
          <w:rFonts w:ascii="Times New Roman"/>
          <w:color w:val="000000"/>
          <w:spacing w:val="0"/>
          <w:sz w:val="23"/>
          <w:vertAlign w:val="superscript"/>
        </w:rPr>
        <w:t>2+</w:t>
      </w:r>
      <w:r>
        <w:rPr>
          <w:rFonts w:ascii="Times New Roman" w:hAnsi="Times New Roman" w:cs="Times New Roman"/>
          <w:color w:val="000000"/>
          <w:spacing w:val="0"/>
          <w:sz w:val="21"/>
        </w:rPr>
        <w:t>)=1×10</w:t>
      </w:r>
      <w:r>
        <w:rPr>
          <w:rFonts w:ascii="Times New Roman"/>
          <w:color w:val="000000"/>
          <w:spacing w:val="0"/>
          <w:sz w:val="23"/>
          <w:vertAlign w:val="superscript"/>
        </w:rPr>
        <w:t>-5</w:t>
      </w:r>
      <w:r>
        <w:rPr>
          <w:rFonts w:ascii="Times New Roman"/>
          <w:color w:val="000000"/>
          <w:spacing w:val="0"/>
          <w:sz w:val="21"/>
        </w:rPr>
        <w:t>mol/L</w:t>
      </w:r>
      <w:r>
        <w:rPr>
          <w:rFonts w:ascii="宋体" w:hAnsi="宋体" w:cs="宋体"/>
          <w:color w:val="000000"/>
          <w:spacing w:val="0"/>
          <w:sz w:val="21"/>
        </w:rPr>
        <w:t>，此时</w:t>
      </w:r>
      <w:r>
        <w:rPr>
          <w:rFonts w:ascii="Times New Roman"/>
          <w:color w:val="000000"/>
          <w:spacing w:val="0"/>
          <w:sz w:val="21"/>
        </w:rPr>
        <w:t xml:space="preserve"> c(H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Times New Roman" w:hAnsi="Times New Roman" w:cs="Times New Roman"/>
          <w:color w:val="000000"/>
          <w:spacing w:val="0"/>
          <w:sz w:val="21"/>
        </w:rPr>
        <w:t>)=1×10</w:t>
      </w:r>
      <w:r>
        <w:rPr>
          <w:rFonts w:ascii="Times New Roman"/>
          <w:color w:val="000000"/>
          <w:spacing w:val="0"/>
          <w:sz w:val="23"/>
          <w:vertAlign w:val="superscript"/>
        </w:rPr>
        <w:t>-4</w:t>
      </w:r>
      <w:r>
        <w:rPr>
          <w:rFonts w:ascii="Times New Roman"/>
          <w:color w:val="000000"/>
          <w:spacing w:val="0"/>
          <w:sz w:val="21"/>
        </w:rPr>
        <w:t>mol/L</w:t>
      </w:r>
      <w:r>
        <w:rPr>
          <w:rFonts w:ascii="宋体" w:hAnsi="宋体" w:cs="宋体"/>
          <w:color w:val="000000"/>
          <w:spacing w:val="0"/>
          <w:sz w:val="21"/>
        </w:rPr>
        <w:t>，根据</w:t>
      </w:r>
      <w:r>
        <w:rPr>
          <w:rFonts w:ascii="Times New Roman"/>
          <w:color w:val="000000"/>
          <w:spacing w:val="0"/>
          <w:sz w:val="21"/>
        </w:rPr>
        <w:t xml:space="preserve"> Ksp</w:t>
      </w:r>
    </w:p>
    <w:p w14:paraId="553B8C69">
      <w:pPr>
        <w:spacing w:before="429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((CoS)= </w:t>
      </w:r>
      <w:r>
        <w:rPr>
          <w:rFonts w:ascii="Times New Roman" w:hAnsi="Times New Roman" w:cs="Times New Roman"/>
          <w:color w:val="000000"/>
          <w:spacing w:val="0"/>
          <w:sz w:val="21"/>
        </w:rPr>
        <w:t>4×10</w:t>
      </w:r>
      <w:r>
        <w:rPr>
          <w:rFonts w:ascii="Times New Roman"/>
          <w:color w:val="000000"/>
          <w:spacing w:val="0"/>
          <w:sz w:val="23"/>
          <w:vertAlign w:val="superscript"/>
        </w:rPr>
        <w:t>-21</w:t>
      </w:r>
      <w:r>
        <w:rPr>
          <w:rFonts w:ascii="宋体" w:hAnsi="宋体" w:cs="宋体"/>
          <w:color w:val="000000"/>
          <w:spacing w:val="0"/>
          <w:sz w:val="21"/>
        </w:rPr>
        <w:t>，推出</w:t>
      </w:r>
      <w:r>
        <w:rPr>
          <w:rFonts w:ascii="Times New Roman"/>
          <w:color w:val="000000"/>
          <w:spacing w:val="437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，又因为</w:t>
      </w:r>
      <w:r>
        <w:rPr>
          <w:rFonts w:ascii="Times New Roman"/>
          <w:color w:val="000000"/>
          <w:spacing w:val="0"/>
          <w:sz w:val="21"/>
        </w:rPr>
        <w:t xml:space="preserve"> K</w:t>
      </w:r>
      <w:r>
        <w:rPr>
          <w:rFonts w:ascii="Times New Roman"/>
          <w:color w:val="000000"/>
          <w:spacing w:val="-2"/>
          <w:sz w:val="21"/>
          <w:vertAlign w:val="subscript"/>
        </w:rPr>
        <w:t>a1</w:t>
      </w:r>
      <w:r>
        <w:rPr>
          <w:rFonts w:ascii="Times New Roman"/>
          <w:color w:val="000000"/>
          <w:spacing w:val="0"/>
          <w:sz w:val="21"/>
        </w:rPr>
        <w:t>(H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S)= </w:t>
      </w:r>
      <w:r>
        <w:rPr>
          <w:rFonts w:ascii="Times New Roman" w:hAnsi="Times New Roman" w:cs="Times New Roman"/>
          <w:color w:val="000000"/>
          <w:spacing w:val="0"/>
          <w:sz w:val="21"/>
        </w:rPr>
        <w:t>1×10</w:t>
      </w:r>
      <w:r>
        <w:rPr>
          <w:rFonts w:ascii="Times New Roman"/>
          <w:color w:val="000000"/>
          <w:spacing w:val="0"/>
          <w:sz w:val="23"/>
          <w:vertAlign w:val="superscript"/>
        </w:rPr>
        <w:t>-7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K</w:t>
      </w:r>
      <w:r>
        <w:rPr>
          <w:rFonts w:ascii="Times New Roman"/>
          <w:color w:val="000000"/>
          <w:spacing w:val="-2"/>
          <w:sz w:val="21"/>
          <w:vertAlign w:val="subscript"/>
        </w:rPr>
        <w:t>a2</w:t>
      </w:r>
    </w:p>
    <w:p w14:paraId="256EDC3C">
      <w:pPr>
        <w:spacing w:before="649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(H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S)= </w:t>
      </w:r>
      <w:r>
        <w:rPr>
          <w:rFonts w:ascii="Times New Roman" w:hAnsi="Times New Roman" w:cs="Times New Roman"/>
          <w:color w:val="000000"/>
          <w:spacing w:val="0"/>
          <w:sz w:val="21"/>
        </w:rPr>
        <w:t>1×10</w:t>
      </w:r>
      <w:r>
        <w:rPr>
          <w:rFonts w:ascii="Times New Roman"/>
          <w:color w:val="000000"/>
          <w:spacing w:val="0"/>
          <w:sz w:val="23"/>
          <w:vertAlign w:val="superscript"/>
        </w:rPr>
        <w:t>-13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589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</w:t>
      </w:r>
      <w:r>
        <w:rPr>
          <w:rFonts w:ascii="Times New Roman"/>
          <w:color w:val="000000"/>
          <w:spacing w:val="0"/>
          <w:sz w:val="21"/>
        </w:rPr>
        <w:t xml:space="preserve"> c(H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S)=</w:t>
      </w:r>
    </w:p>
    <w:p w14:paraId="023637FA">
      <w:pPr>
        <w:spacing w:before="663" w:after="0" w:line="251" w:lineRule="exact"/>
        <w:ind w:left="160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1673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=4×10</w:t>
      </w:r>
      <w:r>
        <w:rPr>
          <w:rFonts w:ascii="Times New Roman"/>
          <w:color w:val="000000"/>
          <w:spacing w:val="0"/>
          <w:sz w:val="23"/>
          <w:vertAlign w:val="superscript"/>
        </w:rPr>
        <w:t>-4</w:t>
      </w:r>
      <w:r>
        <w:rPr>
          <w:rFonts w:ascii="Times New Roman"/>
          <w:color w:val="000000"/>
          <w:spacing w:val="-5"/>
          <w:sz w:val="23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mol/L</w:t>
      </w:r>
      <w:r>
        <w:rPr>
          <w:rFonts w:ascii="宋体" w:hAnsi="宋体" w:cs="宋体"/>
          <w:color w:val="000000"/>
          <w:spacing w:val="0"/>
          <w:sz w:val="21"/>
        </w:rPr>
        <w:t>；由流程图可知，</w:t>
      </w:r>
      <w:r>
        <w:rPr>
          <w:rFonts w:ascii="Times New Roman"/>
          <w:color w:val="000000"/>
          <w:spacing w:val="0"/>
          <w:sz w:val="21"/>
        </w:rPr>
        <w:t xml:space="preserve">CoS </w:t>
      </w:r>
      <w:r>
        <w:rPr>
          <w:rFonts w:ascii="宋体" w:hAnsi="宋体" w:cs="宋体"/>
          <w:color w:val="000000"/>
          <w:spacing w:val="0"/>
          <w:sz w:val="21"/>
        </w:rPr>
        <w:t>溶解时加入了过氧化氢，稀硫酸，</w:t>
      </w:r>
    </w:p>
    <w:p w14:paraId="245E8917">
      <w:pPr>
        <w:spacing w:before="524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生成了</w:t>
      </w:r>
      <w:r>
        <w:rPr>
          <w:rFonts w:ascii="Times New Roman"/>
          <w:color w:val="000000"/>
          <w:spacing w:val="0"/>
          <w:sz w:val="21"/>
        </w:rPr>
        <w:t xml:space="preserve"> CoSO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S</w:t>
      </w:r>
      <w:r>
        <w:rPr>
          <w:rFonts w:ascii="宋体" w:hAnsi="宋体" w:cs="宋体"/>
          <w:color w:val="000000"/>
          <w:spacing w:val="0"/>
          <w:sz w:val="21"/>
        </w:rPr>
        <w:t>，化学方程式为：</w:t>
      </w:r>
      <w:r>
        <w:rPr>
          <w:rFonts w:ascii="Times New Roman"/>
          <w:color w:val="000000"/>
          <w:spacing w:val="372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，改写成离子方程式为：</w:t>
      </w:r>
    </w:p>
    <w:p w14:paraId="27AE8D4F">
      <w:pPr>
        <w:spacing w:before="351" w:after="0" w:line="251" w:lineRule="exact"/>
        <w:ind w:left="328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。故答案为：</w:t>
      </w:r>
      <w:r>
        <w:rPr>
          <w:rFonts w:ascii="Times New Roman" w:hAnsi="Times New Roman" w:cs="Times New Roman"/>
          <w:color w:val="000000"/>
          <w:spacing w:val="0"/>
          <w:sz w:val="21"/>
        </w:rPr>
        <w:t>4×10</w:t>
      </w:r>
      <w:r>
        <w:rPr>
          <w:rFonts w:ascii="Times New Roman"/>
          <w:color w:val="000000"/>
          <w:spacing w:val="0"/>
          <w:sz w:val="23"/>
          <w:vertAlign w:val="superscript"/>
        </w:rPr>
        <w:t>-4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323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4D8E18DB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5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0F943B3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由分析可知，沉锰过程中，加入碳酸氢铵，生成碳酸锰，二氧化碳，硫酸铵等，过滤后滤液中的硫酸铵可</w:t>
      </w:r>
    </w:p>
    <w:p w14:paraId="63145E50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并入吸收液中，经过处理后导入低温焙烧循环使用，故答案为：低温焙烧。</w:t>
      </w:r>
    </w:p>
    <w:p w14:paraId="710EE29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如下不饱和聚酯可用于制备玻璃钢。</w:t>
      </w:r>
    </w:p>
    <w:p w14:paraId="3E6AB9A2">
      <w:pPr>
        <w:spacing w:before="178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实验室制备该聚酯的相关信息和装置示意图如下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加热及夹持装置略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：</w:t>
      </w:r>
    </w:p>
    <w:p w14:paraId="3ADD187C">
      <w:pPr>
        <w:spacing w:before="324" w:after="0" w:line="234" w:lineRule="exact"/>
        <w:ind w:left="0" w:right="6352" w:firstLine="3001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熔点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31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沸点</w:t>
      </w:r>
      <w:r>
        <w:rPr>
          <w:rFonts w:ascii="Times New Roman"/>
          <w:color w:val="000000"/>
          <w:spacing w:val="0"/>
          <w:sz w:val="21"/>
        </w:rPr>
        <w:t xml:space="preserve">/ </w:t>
      </w:r>
      <w:r>
        <w:rPr>
          <w:rFonts w:ascii="宋体" w:hAnsi="宋体" w:cs="宋体"/>
          <w:color w:val="000000"/>
          <w:spacing w:val="0"/>
          <w:sz w:val="21"/>
        </w:rPr>
        <w:t>原料</w:t>
      </w:r>
      <w:r>
        <w:rPr>
          <w:rFonts w:ascii="Times New Roman"/>
          <w:color w:val="000000"/>
          <w:spacing w:val="10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结构简式</w:t>
      </w:r>
    </w:p>
    <w:p w14:paraId="2EAFF71A">
      <w:pPr>
        <w:spacing w:before="9" w:after="0" w:line="220" w:lineRule="exact"/>
        <w:ind w:left="300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新宋体" w:hAnsi="新宋体" w:cs="新宋体"/>
          <w:color w:val="000000"/>
          <w:spacing w:val="0"/>
          <w:sz w:val="21"/>
        </w:rPr>
        <w:t>℃</w:t>
      </w:r>
      <w:r>
        <w:rPr>
          <w:rFonts w:ascii="Times New Roman"/>
          <w:color w:val="000000"/>
          <w:spacing w:val="583"/>
          <w:sz w:val="21"/>
        </w:rPr>
        <w:t xml:space="preserve"> </w:t>
      </w:r>
      <w:r>
        <w:rPr>
          <w:rFonts w:ascii="新宋体" w:hAnsi="新宋体" w:cs="新宋体"/>
          <w:color w:val="000000"/>
          <w:spacing w:val="0"/>
          <w:sz w:val="21"/>
        </w:rPr>
        <w:t>℃</w:t>
      </w:r>
    </w:p>
    <w:p w14:paraId="607BC88B">
      <w:pPr>
        <w:spacing w:before="48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顺丁烯二酸酐</w:t>
      </w:r>
      <w:r>
        <w:rPr>
          <w:rFonts w:ascii="Times New Roman"/>
          <w:color w:val="000000"/>
          <w:spacing w:val="16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52.6</w:t>
      </w:r>
      <w:r>
        <w:rPr>
          <w:rFonts w:ascii="Times New Roman"/>
          <w:color w:val="000000"/>
          <w:spacing w:val="4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202.2</w:t>
      </w:r>
    </w:p>
    <w:p w14:paraId="1FBD2513">
      <w:pPr>
        <w:spacing w:before="1492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619A65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59C5F4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4F81C77">
      <w:pPr>
        <w:pStyle w:val="4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C13171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34459F2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6" w:name="br17"/>
      <w:bookmarkEnd w:id="16"/>
      <w:r>
        <w:pict>
          <v:shape id="_x0000_s1406" o:spid="_x0000_s1406" o:spt="75" type="#_x0000_t75" style="position:absolute;left:0pt;margin-left:404.15pt;margin-top:72.55pt;height:2.75pt;width:2.75pt;mso-position-horizontal-relative:page;mso-position-vertical-relative:page;z-index:-251510784;mso-width-relative:page;mso-height-relative:page;" filled="f" o:preferrelative="t" stroked="f" coordsize="21600,21600">
            <v:path/>
            <v:fill on="f" focussize="0,0"/>
            <v:stroke on="f" joinstyle="miter"/>
            <v:imagedata r:id="rId301" o:title=""/>
            <o:lock v:ext="edit" aspectratio="t"/>
          </v:shape>
        </w:pict>
      </w:r>
      <w:r>
        <w:pict>
          <v:shape id="_x0000_s1407" o:spid="_x0000_s1407" o:spt="75" type="#_x0000_t75" style="position:absolute;left:0pt;margin-left:212.1pt;margin-top:449.25pt;height:48.55pt;width:110.05pt;mso-position-horizontal-relative:page;mso-position-vertical-relative:page;z-index:-251511808;mso-width-relative:page;mso-height-relative:page;" filled="f" o:preferrelative="t" stroked="f" coordsize="21600,21600">
            <v:path/>
            <v:fill on="f" focussize="0,0"/>
            <v:stroke on="f" joinstyle="miter"/>
            <v:imagedata r:id="rId302" o:title=""/>
            <o:lock v:ext="edit" aspectratio="t"/>
          </v:shape>
        </w:pict>
      </w:r>
      <w:r>
        <w:pict>
          <v:shape id="_x0000_s1408" o:spid="_x0000_s1408" o:spt="75" type="#_x0000_t75" style="position:absolute;left:0pt;margin-left:116.8pt;margin-top:769.7pt;height:2.75pt;width:2.75pt;mso-position-horizontal-relative:page;mso-position-vertical-relative:page;z-index:-251512832;mso-width-relative:page;mso-height-relative:page;" filled="f" o:preferrelative="t" stroked="f" coordsize="21600,21600">
            <v:path/>
            <v:fill on="f" focussize="0,0"/>
            <v:stroke on="f" joinstyle="miter"/>
            <v:imagedata r:id="rId303" o:title=""/>
            <o:lock v:ext="edit" aspectratio="t"/>
          </v:shape>
        </w:pict>
      </w:r>
      <w:r>
        <w:pict>
          <v:shape id="_x0000_s1409" o:spid="_x0000_s1409" o:spt="75" alt="" type="#_x0000_t75" style="position:absolute;left:0pt;margin-left:47pt;margin-top:62.3pt;height:334.2pt;width:270.65pt;mso-position-horizontal-relative:page;mso-position-vertical-relative:page;z-index:-251513856;mso-width-relative:page;mso-height-relative:page;" filled="f" o:preferrelative="t" stroked="f" coordsize="21600,21600">
            <v:path/>
            <v:fill on="f" focussize="0,0"/>
            <v:stroke on="f"/>
            <v:imagedata r:id="rId304" croptop="3788f" cropright="-9590f" o:title=""/>
            <o:lock v:ext="edit" aspectratio="t"/>
          </v:shape>
        </w:pict>
      </w:r>
      <w:r>
        <w:pict>
          <v:shape id="_x0000_s1410" o:spid="_x0000_s1410" o:spt="75" type="#_x0000_t75" style="position:absolute;left:0pt;margin-left:254.85pt;margin-top:424.5pt;height:20pt;width:18.5pt;mso-position-horizontal-relative:page;mso-position-vertical-relative:page;z-index:-251514880;mso-width-relative:page;mso-height-relative:page;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</v:shape>
        </w:pict>
      </w:r>
      <w:r>
        <w:pict>
          <v:shape id="_x0000_s1411" o:spid="_x0000_s1411" o:spt="75" type="#_x0000_t75" style="position:absolute;left:0pt;margin-left:95.05pt;margin-top:454.5pt;height:38pt;width:109.3pt;mso-position-horizontal-relative:page;mso-position-vertical-relative:page;z-index:-251515904;mso-width-relative:page;mso-height-relative:page;" filled="f" o:preferrelative="t" stroked="f" coordsize="21600,21600">
            <v:path/>
            <v:fill on="f" focussize="0,0"/>
            <v:stroke on="f" joinstyle="miter"/>
            <v:imagedata r:id="rId306" o:title=""/>
            <o:lock v:ext="edit" aspectratio="t"/>
          </v:shape>
        </w:pict>
      </w:r>
      <w:r>
        <w:pict>
          <v:shape id="_x0000_s1412" o:spid="_x0000_s1412" o:spt="75" type="#_x0000_t75" style="position:absolute;left:0pt;margin-left:404.15pt;margin-top:465.8pt;height:16.25pt;width:62.8pt;mso-position-horizontal-relative:page;mso-position-vertical-relative:page;z-index:-251516928;mso-width-relative:page;mso-height-relative:page;" filled="f" o:preferrelative="t" stroked="f" coordsize="21600,21600">
            <v:path/>
            <v:fill on="f" focussize="0,0"/>
            <v:stroke on="f" joinstyle="miter"/>
            <v:imagedata r:id="rId307" o:title=""/>
            <o:lock v:ext="edit" aspectratio="t"/>
          </v:shape>
        </w:pict>
      </w:r>
      <w:r>
        <w:pict>
          <v:shape id="_x0000_s1413" o:spid="_x0000_s1413" o:spt="75" type="#_x0000_t75" style="position:absolute;left:0pt;margin-left:105.55pt;margin-top:547.6pt;height:16.25pt;width:32pt;mso-position-horizontal-relative:page;mso-position-vertical-relative:page;z-index:-251517952;mso-width-relative:page;mso-height-relative:page;" filled="f" o:preferrelative="t" stroked="f" coordsize="21600,21600">
            <v:path/>
            <v:fill on="f" focussize="0,0"/>
            <v:stroke on="f" joinstyle="miter"/>
            <v:imagedata r:id="rId308" o:title=""/>
            <o:lock v:ext="edit" aspectratio="t"/>
          </v:shape>
        </w:pict>
      </w:r>
      <w:r>
        <w:pict>
          <v:shape id="_x0000_s1414" o:spid="_x0000_s1414" o:spt="75" type="#_x0000_t75" style="position:absolute;left:0pt;margin-left:71.05pt;margin-top:664.65pt;height:15.5pt;width:51.5pt;mso-position-horizontal-relative:page;mso-position-vertical-relative:page;z-index:-251518976;mso-width-relative:page;mso-height-relative:page;" filled="f" o:preferrelative="t" stroked="f" coordsize="21600,21600">
            <v:path/>
            <v:fill on="f" focussize="0,0"/>
            <v:stroke on="f" joinstyle="miter"/>
            <v:imagedata r:id="rId309" o:title=""/>
            <o:lock v:ext="edit" aspectratio="t"/>
          </v:shape>
        </w:pict>
      </w:r>
      <w:r>
        <w:pict>
          <v:shape id="_x0000_s1415" o:spid="_x0000_s1415" o:spt="75" type="#_x0000_t75" style="position:absolute;left:0pt;margin-left:158.8pt;margin-top:664.65pt;height:16.25pt;width:61.25pt;mso-position-horizontal-relative:page;mso-position-vertical-relative:page;z-index:-251520000;mso-width-relative:page;mso-height-relative:page;" filled="f" o:preferrelative="t" stroked="f" coordsize="21600,21600">
            <v:path/>
            <v:fill on="f" focussize="0,0"/>
            <v:stroke on="f" joinstyle="miter"/>
            <v:imagedata r:id="rId310" o:title=""/>
            <o:lock v:ext="edit" aspectratio="t"/>
          </v:shape>
        </w:pict>
      </w:r>
      <w:r>
        <w:pict>
          <v:shape id="_x0000_s1416" o:spid="_x0000_s1416" o:spt="75" type="#_x0000_t75" style="position:absolute;left:0pt;margin-left:257.1pt;margin-top:664.65pt;height:15.5pt;width:61.25pt;mso-position-horizontal-relative:page;mso-position-vertical-relative:page;z-index:-251521024;mso-width-relative:page;mso-height-relative:page;" filled="f" o:preferrelative="t" stroked="f" coordsize="21600,21600">
            <v:path/>
            <v:fill on="f" focussize="0,0"/>
            <v:stroke on="f" joinstyle="miter"/>
            <v:imagedata r:id="rId311" o:title=""/>
            <o:lock v:ext="edit" aspectratio="t"/>
          </v:shape>
        </w:pict>
      </w:r>
      <w:r>
        <w:pict>
          <v:shape id="_x0000_s1417" o:spid="_x0000_s1417" o:spt="75" type="#_x0000_t75" style="position:absolute;left:0pt;margin-left:152.8pt;margin-top:692.4pt;height:14.75pt;width:17pt;mso-position-horizontal-relative:page;mso-position-vertical-relative:page;z-index:-251522048;mso-width-relative:page;mso-height-relative:page;" filled="f" o:preferrelative="t" stroked="f" coordsize="21600,21600">
            <v:path/>
            <v:fill on="f" focussize="0,0"/>
            <v:stroke on="f" joinstyle="miter"/>
            <v:imagedata r:id="rId312" o:title=""/>
            <o:lock v:ext="edit" aspectratio="t"/>
          </v:shape>
        </w:pict>
      </w:r>
      <w:r>
        <w:pict>
          <v:shape id="_x0000_s1418" o:spid="_x0000_s1418" o:spt="75" type="#_x0000_t75" style="position:absolute;left:0pt;margin-left:209.85pt;margin-top:691.65pt;height:16.25pt;width:55.25pt;mso-position-horizontal-relative:page;mso-position-vertical-relative:page;z-index:-251523072;mso-width-relative:page;mso-height-relative:page;" filled="f" o:preferrelative="t" stroked="f" coordsize="21600,21600">
            <v:path/>
            <v:fill on="f" focussize="0,0"/>
            <v:stroke on="f" joinstyle="miter"/>
            <v:imagedata r:id="rId313" o:title=""/>
            <o:lock v:ext="edit" aspectratio="t"/>
          </v:shape>
        </w:pict>
      </w:r>
      <w:r>
        <w:pict>
          <v:shape id="_x0000_s1419" o:spid="_x0000_s1419" o:spt="75" type="#_x0000_t75" style="position:absolute;left:0pt;margin-left:315.65pt;margin-top:692.4pt;height:15.5pt;width:49.25pt;mso-position-horizontal-relative:page;mso-position-vertical-relative:page;z-index:-251524096;mso-width-relative:page;mso-height-relative:page;" filled="f" o:preferrelative="t" stroked="f" coordsize="21600,21600">
            <v:path/>
            <v:fill on="f" focussize="0,0"/>
            <v:stroke on="f" joinstyle="miter"/>
            <v:imagedata r:id="rId314" o:title=""/>
            <o:lock v:ext="edit" aspectratio="t"/>
          </v:shape>
        </w:pict>
      </w:r>
      <w:r>
        <w:pict>
          <v:shape id="_x0000_s1420" o:spid="_x0000_s1420" o:spt="75" type="#_x0000_t75" style="position:absolute;left:0pt;margin-left:404.15pt;margin-top:690.9pt;height:17.75pt;width:74.8pt;mso-position-horizontal-relative:page;mso-position-vertical-relative:page;z-index:-251525120;mso-width-relative:page;mso-height-relative:page;" filled="f" o:preferrelative="t" stroked="f" coordsize="21600,21600">
            <v:path/>
            <v:fill on="f" focussize="0,0"/>
            <v:stroke on="f" joinstyle="miter"/>
            <v:imagedata r:id="rId31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邻苯二甲酸酐</w:t>
      </w:r>
      <w:r>
        <w:rPr>
          <w:rFonts w:ascii="Times New Roman"/>
          <w:color w:val="000000"/>
          <w:spacing w:val="16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130.8</w:t>
      </w:r>
      <w:r>
        <w:rPr>
          <w:rFonts w:ascii="Times New Roman"/>
          <w:color w:val="000000"/>
          <w:spacing w:val="3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295.0</w:t>
      </w:r>
    </w:p>
    <w:p w14:paraId="449CA2A8">
      <w:pPr>
        <w:spacing w:before="85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丙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2-</w:t>
      </w:r>
      <w:r>
        <w:rPr>
          <w:rFonts w:ascii="宋体" w:hAnsi="宋体" w:cs="宋体"/>
          <w:color w:val="000000"/>
          <w:spacing w:val="0"/>
          <w:sz w:val="21"/>
        </w:rPr>
        <w:t>二醇</w:t>
      </w:r>
      <w:r>
        <w:rPr>
          <w:rFonts w:ascii="Times New Roman"/>
          <w:color w:val="000000"/>
          <w:spacing w:val="260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187.6</w:t>
      </w:r>
    </w:p>
    <w:p w14:paraId="18DE8B6D">
      <w:pPr>
        <w:spacing w:before="477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实验过程：</w:t>
      </w:r>
    </w:p>
    <w:p w14:paraId="3B27ED55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①在装置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中加入上述三种原料，缓慢通入</w:t>
      </w:r>
      <w:r>
        <w:rPr>
          <w:rFonts w:ascii="Times New Roman"/>
          <w:color w:val="000000"/>
          <w:spacing w:val="28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。搅拌下加热，两种酸酐分别与丙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-4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2-</w:t>
      </w:r>
      <w:r>
        <w:rPr>
          <w:rFonts w:ascii="宋体" w:hAnsi="宋体" w:cs="宋体"/>
          <w:color w:val="000000"/>
          <w:spacing w:val="0"/>
          <w:sz w:val="21"/>
        </w:rPr>
        <w:t>二醇发生醇解反应，</w:t>
      </w:r>
    </w:p>
    <w:p w14:paraId="46835586">
      <w:pPr>
        <w:spacing w:before="549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主要生成</w:t>
      </w:r>
      <w:r>
        <w:rPr>
          <w:rFonts w:ascii="Times New Roman"/>
          <w:color w:val="000000"/>
          <w:spacing w:val="20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0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。然后逐步升温至</w:t>
      </w:r>
      <w:r>
        <w:rPr>
          <w:rFonts w:ascii="Times New Roman"/>
          <w:color w:val="000000"/>
          <w:spacing w:val="11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，醇解产物发生</w:t>
      </w:r>
    </w:p>
    <w:p w14:paraId="1EBEC595">
      <w:pPr>
        <w:spacing w:before="48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缩聚反应生成聚酯。</w:t>
      </w:r>
    </w:p>
    <w:p w14:paraId="7825EF4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②缩聚反应后期，每隔一段时间从装置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中取样并测量其酸值，直至酸值达到聚合度要求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-2"/>
          <w:sz w:val="21"/>
        </w:rPr>
        <w:t>酸值：中和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克</w:t>
      </w:r>
    </w:p>
    <w:p w14:paraId="067B569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样品所消耗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的毫克数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9D5D35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078BE20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）理论上，原料物质的量投料比</w:t>
      </w:r>
      <w:r>
        <w:rPr>
          <w:rFonts w:ascii="Times New Roman"/>
          <w:color w:val="000000"/>
          <w:spacing w:val="0"/>
          <w:sz w:val="21"/>
        </w:rPr>
        <w:t xml:space="preserve"> n(</w:t>
      </w:r>
      <w:r>
        <w:rPr>
          <w:rFonts w:ascii="宋体" w:hAnsi="宋体" w:cs="宋体"/>
          <w:color w:val="000000"/>
          <w:spacing w:val="0"/>
          <w:sz w:val="21"/>
        </w:rPr>
        <w:t>顺丁烯二酸酐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n(</w:t>
      </w:r>
      <w:r>
        <w:rPr>
          <w:rFonts w:ascii="宋体" w:hAnsi="宋体" w:cs="宋体"/>
          <w:color w:val="000000"/>
          <w:spacing w:val="0"/>
          <w:sz w:val="21"/>
        </w:rPr>
        <w:t>邻苯二甲酸酐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n(</w:t>
      </w:r>
      <w:r>
        <w:rPr>
          <w:rFonts w:ascii="宋体" w:hAnsi="宋体" w:cs="宋体"/>
          <w:color w:val="000000"/>
          <w:spacing w:val="0"/>
          <w:sz w:val="21"/>
        </w:rPr>
        <w:t>丙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2-</w:t>
      </w:r>
      <w:r>
        <w:rPr>
          <w:rFonts w:ascii="宋体" w:hAnsi="宋体" w:cs="宋体"/>
          <w:color w:val="000000"/>
          <w:spacing w:val="0"/>
          <w:sz w:val="21"/>
        </w:rPr>
        <w:t>二醇</w:t>
      </w:r>
      <w:r>
        <w:rPr>
          <w:rFonts w:ascii="Times New Roman"/>
          <w:color w:val="000000"/>
          <w:spacing w:val="0"/>
          <w:sz w:val="21"/>
        </w:rPr>
        <w:t>)_______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A9B993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8"/>
          <w:sz w:val="21"/>
        </w:rPr>
        <w:t>）装置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的作用是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-8"/>
          <w:sz w:val="21"/>
        </w:rPr>
        <w:t>；仪器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的名称是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-3"/>
          <w:sz w:val="21"/>
        </w:rPr>
        <w:t>；反应过程中，应保持温度计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示数处于一定范围，</w:t>
      </w:r>
    </w:p>
    <w:p w14:paraId="60F05D6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合理的是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3B15B3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135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155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31BA56F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"/>
          <w:sz w:val="21"/>
        </w:rPr>
        <w:t>）为测定酸值，取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样品配制</w:t>
      </w:r>
      <w:r>
        <w:rPr>
          <w:rFonts w:ascii="Times New Roman"/>
          <w:color w:val="000000"/>
          <w:spacing w:val="1017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溶液。移取</w:t>
      </w:r>
      <w:r>
        <w:rPr>
          <w:rFonts w:ascii="Times New Roman"/>
          <w:color w:val="000000"/>
          <w:spacing w:val="89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溶液，用</w:t>
      </w:r>
      <w:r>
        <w:rPr>
          <w:rFonts w:ascii="Times New Roman"/>
          <w:color w:val="000000"/>
          <w:spacing w:val="1408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—</w:t>
      </w:r>
      <w:r>
        <w:rPr>
          <w:rFonts w:ascii="宋体" w:hAnsi="宋体" w:cs="宋体"/>
          <w:color w:val="000000"/>
          <w:spacing w:val="0"/>
          <w:sz w:val="21"/>
        </w:rPr>
        <w:t>乙醇标准溶</w:t>
      </w:r>
    </w:p>
    <w:p w14:paraId="064B64A6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液滴定至终点，重复实验，数据如下：</w:t>
      </w:r>
    </w:p>
    <w:p w14:paraId="2C0A8E4F">
      <w:pPr>
        <w:spacing w:before="711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2B5D25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8D3722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F5695CA">
      <w:pPr>
        <w:pStyle w:val="4"/>
        <w:sectPr>
          <w:pgSz w:w="11900" w:h="16840"/>
          <w:pgMar w:top="192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04F6A3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A83FE14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7" w:name="br18"/>
      <w:bookmarkEnd w:id="17"/>
      <w:r>
        <w:pict>
          <v:shape id="_x0000_s1421" o:spid="_x0000_s1421" o:spt="75" alt="" type="#_x0000_t75" style="position:absolute;left:0pt;margin-left:47pt;margin-top:64.15pt;height:145.5pt;width:281pt;mso-position-horizontal-relative:page;mso-position-vertical-relative:page;z-index:-251526144;mso-width-relative:page;mso-height-relative:page;" filled="f" o:preferrelative="t" stroked="f" coordsize="21600,21600">
            <v:path/>
            <v:fill on="f" focussize="0,0"/>
            <v:stroke on="f"/>
            <v:imagedata r:id="rId316" croptop="8726f" cropright="-6938f" o:title=""/>
            <o:lock v:ext="edit" aspectratio="t"/>
          </v:shape>
        </w:pict>
      </w:r>
      <w:r>
        <w:pict>
          <v:shape id="_x0000_s1422" o:spid="_x0000_s1422" o:spt="75" type="#_x0000_t75" style="position:absolute;left:0pt;margin-left:404.15pt;margin-top:72.55pt;height:2.75pt;width:2.75pt;mso-position-horizontal-relative:page;mso-position-vertical-relative:page;z-index:-251527168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423" o:spid="_x0000_s1423" o:spt="75" type="#_x0000_t75" style="position:absolute;left:0pt;margin-left:212.1pt;margin-top:473.3pt;height:5.75pt;width:5pt;mso-position-horizontal-relative:page;mso-position-vertical-relative:page;z-index:-251528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424" o:spid="_x0000_s1424" o:spt="75" type="#_x0000_t75" style="position:absolute;left:0pt;margin-left:116.8pt;margin-top:769.7pt;height:2.75pt;width:2.75pt;mso-position-horizontal-relative:page;mso-position-vertical-relative:page;z-index:-251529216;mso-width-relative:page;mso-height-relative:page;" filled="f" o:preferrelative="t" stroked="f" coordsize="21600,21600">
            <v:path/>
            <v:fill on="f" focussize="0,0"/>
            <v:stroke on="f" joinstyle="miter"/>
            <v:imagedata r:id="rId317" o:title=""/>
            <o:lock v:ext="edit" aspectratio="t"/>
          </v:shape>
        </w:pict>
      </w:r>
      <w:r>
        <w:pict>
          <v:shape id="_x0000_s1425" o:spid="_x0000_s1425" o:spt="75" type="#_x0000_t75" style="position:absolute;left:0pt;margin-left:329.15pt;margin-top:260.9pt;height:20pt;width:19.25pt;mso-position-horizontal-relative:page;mso-position-vertical-relative:page;z-index:-251530240;mso-width-relative:page;mso-height-relative:page;" filled="f" o:preferrelative="t" stroked="f" coordsize="21600,21600">
            <v:path/>
            <v:fill on="f" focussize="0,0"/>
            <v:stroke on="f" joinstyle="miter"/>
            <v:imagedata r:id="rId318" o:title=""/>
            <o:lock v:ext="edit" aspectratio="t"/>
          </v:shape>
        </w:pict>
      </w:r>
      <w:r>
        <w:pict>
          <v:shape id="_x0000_s1426" o:spid="_x0000_s1426" o:spt="75" type="#_x0000_t75" style="position:absolute;left:0pt;margin-left:176.8pt;margin-top:379.5pt;height:32.75pt;width:77.8pt;mso-position-horizontal-relative:page;mso-position-vertical-relative:page;z-index:-251531264;mso-width-relative:page;mso-height-relative:page;" filled="f" o:preferrelative="t" stroked="f" coordsize="21600,21600">
            <v:path/>
            <v:fill on="f" focussize="0,0"/>
            <v:stroke on="f" joinstyle="miter"/>
            <v:imagedata r:id="rId319" o:title=""/>
            <o:lock v:ext="edit" aspectratio="t"/>
          </v:shape>
        </w:pict>
      </w:r>
      <w:r>
        <w:pict>
          <v:shape id="_x0000_s1427" o:spid="_x0000_s1427" o:spt="75" type="#_x0000_t75" style="position:absolute;left:0pt;margin-left:168.55pt;margin-top:533.3pt;height:69.55pt;width:201.6pt;mso-position-horizontal-relative:page;mso-position-vertical-relative:page;z-index:-251532288;mso-width-relative:page;mso-height-relative:page;" filled="f" o:preferrelative="t" stroked="f" coordsize="21600,21600">
            <v:path/>
            <v:fill on="f" focussize="0,0"/>
            <v:stroke on="f" joinstyle="miter"/>
            <v:imagedata r:id="rId320" o:title=""/>
            <o:lock v:ext="edit" aspectratio="t"/>
          </v:shape>
        </w:pict>
      </w:r>
      <w:r>
        <w:pict>
          <v:shape id="_x0000_s1428" o:spid="_x0000_s1428" o:spt="75" type="#_x0000_t75" style="position:absolute;left:0pt;margin-left:53pt;margin-top:609.1pt;height:88.3pt;width:199.35pt;mso-position-horizontal-relative:page;mso-position-vertical-relative:page;z-index:-251533312;mso-width-relative:page;mso-height-relative:page;" filled="f" o:preferrelative="t" stroked="f" coordsize="21600,21600">
            <v:path/>
            <v:fill on="f" focussize="0,0"/>
            <v:stroke on="f" joinstyle="miter"/>
            <v:imagedata r:id="rId32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序号</w:t>
      </w:r>
      <w:r>
        <w:rPr>
          <w:rFonts w:ascii="Times New Roman"/>
          <w:color w:val="000000"/>
          <w:spacing w:val="8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58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58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58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58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</w:p>
    <w:p w14:paraId="0B165B5F">
      <w:pPr>
        <w:spacing w:before="40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滴定前读数</w:t>
      </w:r>
    </w:p>
    <w:p w14:paraId="7659EA14">
      <w:pPr>
        <w:spacing w:before="11" w:after="0" w:line="234" w:lineRule="exact"/>
        <w:ind w:left="0" w:right="6020" w:firstLine="1321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0.00</w:t>
      </w:r>
      <w:r>
        <w:rPr>
          <w:rFonts w:ascii="Times New Roman"/>
          <w:color w:val="000000"/>
          <w:spacing w:val="32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24.98</w:t>
      </w:r>
      <w:r>
        <w:rPr>
          <w:rFonts w:ascii="Times New Roman"/>
          <w:color w:val="000000"/>
          <w:spacing w:val="2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0.00</w:t>
      </w:r>
      <w:r>
        <w:rPr>
          <w:rFonts w:ascii="Times New Roman"/>
          <w:color w:val="000000"/>
          <w:spacing w:val="32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0.00</w:t>
      </w:r>
      <w:r>
        <w:rPr>
          <w:rFonts w:ascii="Times New Roman"/>
          <w:color w:val="000000"/>
          <w:spacing w:val="32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0.00 /</w:t>
      </w:r>
    </w:p>
    <w:p w14:paraId="7452AD5C">
      <w:pPr>
        <w:spacing w:before="40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滴定后读数</w:t>
      </w:r>
    </w:p>
    <w:p w14:paraId="3AFBCA1D">
      <w:pPr>
        <w:spacing w:before="11" w:after="0" w:line="234" w:lineRule="exact"/>
        <w:ind w:left="0" w:right="5915" w:firstLine="1321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24.98</w:t>
      </w:r>
      <w:r>
        <w:rPr>
          <w:rFonts w:ascii="Times New Roman"/>
          <w:color w:val="000000"/>
          <w:spacing w:val="2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49.78</w:t>
      </w:r>
      <w:r>
        <w:rPr>
          <w:rFonts w:ascii="Times New Roman"/>
          <w:color w:val="000000"/>
          <w:spacing w:val="2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24.10</w:t>
      </w:r>
      <w:r>
        <w:rPr>
          <w:rFonts w:ascii="Times New Roman"/>
          <w:color w:val="000000"/>
          <w:spacing w:val="2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25.00</w:t>
      </w:r>
      <w:r>
        <w:rPr>
          <w:rFonts w:ascii="Times New Roman"/>
          <w:color w:val="000000"/>
          <w:spacing w:val="2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25.02 /</w:t>
      </w:r>
    </w:p>
    <w:p w14:paraId="79DD8200">
      <w:pPr>
        <w:spacing w:before="3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应舍弃的数据为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填序号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2"/>
          <w:sz w:val="21"/>
        </w:rPr>
        <w:t>；测得该样品的酸值为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用含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19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的代数式表示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-3"/>
          <w:sz w:val="21"/>
        </w:rPr>
        <w:t>。若测得酸值高于</w:t>
      </w:r>
    </w:p>
    <w:p w14:paraId="0B19AD3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聚合度要求，可采取的措施为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255272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．立即停止加热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．排出装置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内的液体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．增大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的流速</w:t>
      </w:r>
    </w:p>
    <w:p w14:paraId="0E4A5AE3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）实验中未另加催化剂的原因是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D1AB27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>1:1:2</w:t>
      </w:r>
    </w:p>
    <w:p w14:paraId="6DDDAE2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1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73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①</w:t>
      </w:r>
      <w:r>
        <w:rPr>
          <w:rFonts w:ascii="Times New Roman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导气，同时将顺丁烯二酸酐、苯二甲酸酐、丙</w:t>
      </w:r>
      <w:r>
        <w:rPr>
          <w:rFonts w:ascii="Times New Roman"/>
          <w:color w:val="000000"/>
          <w:spacing w:val="0"/>
          <w:sz w:val="21"/>
        </w:rPr>
        <w:t>-1,2-</w:t>
      </w:r>
      <w:r>
        <w:rPr>
          <w:rFonts w:ascii="宋体" w:hAnsi="宋体" w:cs="宋体"/>
          <w:color w:val="000000"/>
          <w:spacing w:val="1"/>
          <w:sz w:val="21"/>
        </w:rPr>
        <w:t>二醇以及醇解反应的产物冷凝回流到装置</w:t>
      </w:r>
    </w:p>
    <w:p w14:paraId="221854F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中，但是不会将水蒸气冷凝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（直形）冷凝管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③</w:t>
      </w:r>
      <w:r>
        <w:rPr>
          <w:rFonts w:ascii="Times New Roman"/>
          <w:color w:val="000000"/>
          <w:spacing w:val="0"/>
          <w:sz w:val="21"/>
        </w:rPr>
        <w:t>. B</w:t>
      </w:r>
    </w:p>
    <w:p w14:paraId="2BADF3BB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0"/>
          <w:sz w:val="21"/>
        </w:rPr>
        <w:t>. 2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199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③</w:t>
      </w:r>
      <w:r>
        <w:rPr>
          <w:rFonts w:ascii="Times New Roman"/>
          <w:color w:val="000000"/>
          <w:spacing w:val="0"/>
          <w:sz w:val="21"/>
        </w:rPr>
        <w:t>. C</w:t>
      </w:r>
    </w:p>
    <w:p w14:paraId="6E66A68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-3"/>
          <w:sz w:val="21"/>
        </w:rPr>
        <w:t>）酸酐本身就能催化成酯反应（酰基化反应），且可以与水反应，促进缩聚反应正向进行</w:t>
      </w:r>
    </w:p>
    <w:p w14:paraId="17D9442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308614B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【分析】根据题中信息可知，本实验分为两个阶段，先由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3 </w:t>
      </w:r>
      <w:r>
        <w:rPr>
          <w:rFonts w:ascii="宋体" w:hAnsi="宋体" w:cs="宋体"/>
          <w:color w:val="000000"/>
          <w:spacing w:val="2"/>
          <w:sz w:val="21"/>
        </w:rPr>
        <w:t>种原料发生醇解反应，然后醇解产物再发生缩</w:t>
      </w:r>
    </w:p>
    <w:p w14:paraId="258DB23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聚反应得到聚酯，两个阶段控制的温度不同。当测得样品的酸值达到合理要求后，缩聚反应完成。</w:t>
      </w:r>
    </w:p>
    <w:p w14:paraId="1B96AF92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1CA5D7F0">
      <w:pPr>
        <w:spacing w:before="78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由聚酯的结构简式可知，</w:t>
      </w:r>
      <w:r>
        <w:rPr>
          <w:rFonts w:ascii="Times New Roman"/>
          <w:color w:val="000000"/>
          <w:spacing w:val="393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</w:p>
    <w:p w14:paraId="5C5A2363">
      <w:pPr>
        <w:spacing w:before="1486" w:after="0" w:line="243" w:lineRule="exact"/>
        <w:ind w:left="394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按物质的量之比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1:1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发生缩聚反应生成该聚酯，而顺丁烯二酸酐</w:t>
      </w:r>
    </w:p>
    <w:p w14:paraId="46BCB8F4">
      <w:pPr>
        <w:spacing w:before="92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和邻苯二甲酸酐分别与丙</w:t>
      </w:r>
      <w:r>
        <w:rPr>
          <w:rFonts w:ascii="Times New Roman"/>
          <w:color w:val="000000"/>
          <w:spacing w:val="0"/>
          <w:sz w:val="21"/>
        </w:rPr>
        <w:t>-1,2-</w:t>
      </w:r>
      <w:r>
        <w:rPr>
          <w:rFonts w:ascii="宋体" w:hAnsi="宋体" w:cs="宋体"/>
          <w:color w:val="000000"/>
          <w:spacing w:val="0"/>
          <w:sz w:val="21"/>
        </w:rPr>
        <w:t>二醇以物质的量之比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1:1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发生醇解反应，因此，理论上，原料物质的量投料比</w:t>
      </w:r>
    </w:p>
    <w:p w14:paraId="676096B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n(</w:t>
      </w:r>
      <w:r>
        <w:rPr>
          <w:rFonts w:ascii="宋体" w:hAnsi="宋体" w:cs="宋体"/>
          <w:color w:val="000000"/>
          <w:spacing w:val="0"/>
          <w:sz w:val="21"/>
        </w:rPr>
        <w:t>顺丁烯二酸酐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n(</w:t>
      </w:r>
      <w:r>
        <w:rPr>
          <w:rFonts w:ascii="宋体" w:hAnsi="宋体" w:cs="宋体"/>
          <w:color w:val="000000"/>
          <w:spacing w:val="0"/>
          <w:sz w:val="21"/>
        </w:rPr>
        <w:t>邻苯二甲酸酐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0"/>
          <w:sz w:val="21"/>
        </w:rPr>
        <w:t>n(</w:t>
      </w:r>
      <w:r>
        <w:rPr>
          <w:rFonts w:ascii="宋体" w:hAnsi="宋体" w:cs="宋体"/>
          <w:color w:val="000000"/>
          <w:spacing w:val="0"/>
          <w:sz w:val="21"/>
        </w:rPr>
        <w:t>丙</w:t>
      </w:r>
      <w:r>
        <w:rPr>
          <w:rFonts w:ascii="Times New Roman"/>
          <w:color w:val="000000"/>
          <w:spacing w:val="0"/>
          <w:sz w:val="21"/>
        </w:rPr>
        <w:t>-1,2-</w:t>
      </w:r>
      <w:r>
        <w:rPr>
          <w:rFonts w:ascii="宋体" w:hAnsi="宋体" w:cs="宋体"/>
          <w:color w:val="000000"/>
          <w:spacing w:val="0"/>
          <w:sz w:val="21"/>
        </w:rPr>
        <w:t>二醇</w:t>
      </w:r>
      <w:r>
        <w:rPr>
          <w:rFonts w:ascii="Times New Roman"/>
          <w:color w:val="000000"/>
          <w:spacing w:val="0"/>
          <w:sz w:val="21"/>
        </w:rPr>
        <w:t>)= 1:1:2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95B14D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06CD5C71">
      <w:pPr>
        <w:spacing w:before="66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F1D42A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76BC6B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A072559">
      <w:pPr>
        <w:pStyle w:val="4"/>
        <w:sectPr>
          <w:pgSz w:w="11900" w:h="16840"/>
          <w:pgMar w:top="153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61A3E8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AFFA28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8" w:name="br19"/>
      <w:bookmarkEnd w:id="18"/>
      <w:r>
        <w:pict>
          <v:shape id="_x0000_s1431" o:spid="_x0000_s1431" o:spt="75" type="#_x0000_t75" style="position:absolute;left:0pt;margin-left:404.15pt;margin-top:72.55pt;height:2.75pt;width:2.75pt;mso-position-horizontal-relative:page;mso-position-vertical-relative:page;z-index:-251534336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432" o:spid="_x0000_s1432" o:spt="75" type="#_x0000_t75" style="position:absolute;left:0pt;margin-left:212.1pt;margin-top:473.3pt;height:5.75pt;width:5pt;mso-position-horizontal-relative:page;mso-position-vertical-relative:page;z-index:-251535360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433" o:spid="_x0000_s1433" o:spt="75" type="#_x0000_t75" style="position:absolute;left:0pt;margin-left:116.8pt;margin-top:769.7pt;height:2.75pt;width:2.75pt;mso-position-horizontal-relative:page;mso-position-vertical-relative:page;z-index:-251536384;mso-width-relative:page;mso-height-relative:page;" filled="f" o:preferrelative="t" stroked="f" coordsize="21600,21600">
            <v:path/>
            <v:fill on="f" focussize="0,0"/>
            <v:stroke on="f" joinstyle="miter"/>
            <v:imagedata r:id="rId322" o:title=""/>
            <o:lock v:ext="edit" aspectratio="t"/>
          </v:shape>
        </w:pict>
      </w:r>
      <w:r>
        <w:pict>
          <v:shape id="_x0000_s1434" o:spid="_x0000_s1434" o:spt="75" type="#_x0000_t75" style="position:absolute;left:0pt;margin-left:436.45pt;margin-top:282.65pt;height:11.75pt;width:11pt;mso-position-horizontal-relative:page;mso-position-vertical-relative:page;z-index:-251537408;mso-width-relative:page;mso-height-relative:page;" filled="f" o:preferrelative="t" stroked="f" coordsize="21600,21600">
            <v:path/>
            <v:fill on="f" focussize="0,0"/>
            <v:stroke on="f" joinstyle="miter"/>
            <v:imagedata r:id="rId323" o:title=""/>
            <o:lock v:ext="edit" aspectratio="t"/>
          </v:shape>
        </w:pict>
      </w:r>
      <w:r>
        <w:pict>
          <v:shape id="_x0000_s1435" o:spid="_x0000_s1435" o:spt="75" type="#_x0000_t75" style="position:absolute;left:0pt;margin-left:500.2pt;margin-top:282.65pt;height:11.75pt;width:11pt;mso-position-horizontal-relative:page;mso-position-vertical-relative:page;z-index:-251538432;mso-width-relative:page;mso-height-relative:page;" filled="f" o:preferrelative="t" stroked="f" coordsize="21600,21600">
            <v:path/>
            <v:fill on="f" focussize="0,0"/>
            <v:stroke on="f" joinstyle="miter"/>
            <v:imagedata r:id="rId323" o:title=""/>
            <o:lock v:ext="edit" aspectratio="t"/>
          </v:shape>
        </w:pict>
      </w:r>
      <w:r>
        <w:pict>
          <v:shape id="_x0000_s1436" o:spid="_x0000_s1436" o:spt="75" type="#_x0000_t75" style="position:absolute;left:0pt;margin-left:65.8pt;margin-top:317.95pt;height:11.75pt;width:11pt;mso-position-horizontal-relative:page;mso-position-vertical-relative:page;z-index:-251539456;mso-width-relative:page;mso-height-relative:page;" filled="f" o:preferrelative="t" stroked="f" coordsize="21600,21600">
            <v:path/>
            <v:fill on="f" focussize="0,0"/>
            <v:stroke on="f" joinstyle="miter"/>
            <v:imagedata r:id="rId324" o:title=""/>
            <o:lock v:ext="edit" aspectratio="t"/>
          </v:shape>
        </w:pict>
      </w:r>
      <w:r>
        <w:pict>
          <v:shape id="_x0000_s1437" o:spid="_x0000_s1437" o:spt="75" type="#_x0000_t75" style="position:absolute;left:0pt;margin-left:334.4pt;margin-top:299.95pt;height:47.8pt;width:164.05pt;mso-position-horizontal-relative:page;mso-position-vertical-relative:page;z-index:-251540480;mso-width-relative:page;mso-height-relative:page;" filled="f" o:preferrelative="t" stroked="f" coordsize="21600,21600">
            <v:path/>
            <v:fill on="f" focussize="0,0"/>
            <v:stroke on="f" joinstyle="miter"/>
            <v:imagedata r:id="rId325" o:title=""/>
            <o:lock v:ext="edit" aspectratio="t"/>
          </v:shape>
        </w:pict>
      </w:r>
      <w:r>
        <w:pict>
          <v:shape id="_x0000_s1438" o:spid="_x0000_s1438" o:spt="75" type="#_x0000_t75" style="position:absolute;left:0pt;margin-left:70.3pt;margin-top:516.8pt;height:20pt;width:19.25pt;mso-position-horizontal-relative:page;mso-position-vertical-relative:page;z-index:-251541504;mso-width-relative:page;mso-height-relative:page;" filled="f" o:preferrelative="t" stroked="f" coordsize="21600,21600">
            <v:path/>
            <v:fill on="f" focussize="0,0"/>
            <v:stroke on="f" joinstyle="miter"/>
            <v:imagedata r:id="rId326" o:title=""/>
            <o:lock v:ext="edit" aspectratio="t"/>
          </v:shape>
        </w:pict>
      </w:r>
      <w:r>
        <w:pict>
          <v:shape id="_x0000_s1439" o:spid="_x0000_s1439" o:spt="75" type="#_x0000_t75" style="position:absolute;left:0pt;margin-left:179.1pt;margin-top:547.6pt;height:20pt;width:19.25pt;mso-position-horizontal-relative:page;mso-position-vertical-relative:page;z-index:-251542528;mso-width-relative:page;mso-height-relative:page;" filled="f" o:preferrelative="t" stroked="f" coordsize="21600,21600">
            <v:path/>
            <v:fill on="f" focussize="0,0"/>
            <v:stroke on="f" joinstyle="miter"/>
            <v:imagedata r:id="rId327" o:title=""/>
            <o:lock v:ext="edit" aspectratio="t"/>
          </v:shape>
        </w:pict>
      </w:r>
      <w:r>
        <w:pict>
          <v:shape id="_x0000_s1440" o:spid="_x0000_s1440" o:spt="75" type="#_x0000_t75" style="position:absolute;left:0pt;margin-left:125.8pt;margin-top:589.6pt;height:8pt;width:11.75pt;mso-position-horizontal-relative:page;mso-position-vertical-relative:page;z-index:-251543552;mso-width-relative:page;mso-height-relative:page;" filled="f" o:preferrelative="t" stroked="f" coordsize="21600,21600">
            <v:path/>
            <v:fill on="f" focussize="0,0"/>
            <v:stroke on="f" joinstyle="miter"/>
            <v:imagedata r:id="rId32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装置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种原料在加热的条件下发生反应，由于这些原料有一定的挥发性，若这些原料的蒸气随氮气一</w:t>
      </w:r>
    </w:p>
    <w:p w14:paraId="5CBF35C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起流出，则原料的利用率减小，从而导致产品的产率减小，因此，需要冷凝回流装置，装置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为空气冷凝</w:t>
      </w:r>
    </w:p>
    <w:p w14:paraId="309029E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管，其作用是导气，同时将顺丁烯二酸酐、苯二甲酸酐、丙</w:t>
      </w:r>
      <w:r>
        <w:rPr>
          <w:rFonts w:ascii="Times New Roman"/>
          <w:color w:val="000000"/>
          <w:spacing w:val="0"/>
          <w:sz w:val="21"/>
        </w:rPr>
        <w:t>-1,2-</w:t>
      </w:r>
      <w:r>
        <w:rPr>
          <w:rFonts w:ascii="宋体" w:hAnsi="宋体" w:cs="宋体"/>
          <w:color w:val="000000"/>
          <w:spacing w:val="0"/>
          <w:sz w:val="21"/>
        </w:rPr>
        <w:t>二醇以及醇解反应的产物冷凝回流到装置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</w:p>
    <w:p w14:paraId="1DB6FDB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中，但是不会将水蒸气冷凝；仪器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的名称是冷凝管，其可以将反应生成的水蒸气冷凝为水；根据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种原</w:t>
      </w:r>
    </w:p>
    <w:p w14:paraId="330869B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料的沸点可知，反应过程中，应保持温度计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示数处于一定范围，即高于水的沸点、低于原料的沸点，防</w:t>
      </w:r>
    </w:p>
    <w:p w14:paraId="63B0CF0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止原料流失，合理的是</w:t>
      </w:r>
      <w:r>
        <w:rPr>
          <w:rFonts w:ascii="Times New Roman"/>
          <w:color w:val="000000"/>
          <w:spacing w:val="0"/>
          <w:sz w:val="21"/>
        </w:rPr>
        <w:t xml:space="preserve"> 100~105</w:t>
      </w:r>
      <w:r>
        <w:rPr>
          <w:rFonts w:ascii="宋体" w:hAnsi="宋体" w:cs="宋体"/>
          <w:color w:val="000000"/>
          <w:spacing w:val="0"/>
          <w:sz w:val="21"/>
        </w:rPr>
        <w:t>℃，故选</w:t>
      </w:r>
      <w:r>
        <w:rPr>
          <w:rFonts w:ascii="Times New Roman"/>
          <w:color w:val="000000"/>
          <w:spacing w:val="0"/>
          <w:sz w:val="21"/>
        </w:rPr>
        <w:t xml:space="preserve"> B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F2A6E3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73E8CDF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由表中数据可知，</w:t>
      </w:r>
      <w:r>
        <w:rPr>
          <w:rFonts w:ascii="Times New Roman"/>
          <w:color w:val="000000"/>
          <w:spacing w:val="0"/>
          <w:sz w:val="21"/>
        </w:rPr>
        <w:t xml:space="preserve">5 </w:t>
      </w:r>
      <w:r>
        <w:rPr>
          <w:rFonts w:ascii="宋体" w:hAnsi="宋体" w:cs="宋体"/>
          <w:color w:val="000000"/>
          <w:spacing w:val="0"/>
          <w:sz w:val="21"/>
        </w:rPr>
        <w:t>次滴定消耗标准溶液的体积分别为</w:t>
      </w:r>
      <w:r>
        <w:rPr>
          <w:rFonts w:ascii="Times New Roman"/>
          <w:color w:val="000000"/>
          <w:spacing w:val="0"/>
          <w:sz w:val="21"/>
        </w:rPr>
        <w:t xml:space="preserve"> 24.98mL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24.80mL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24.10mL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25.00mL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25.02mL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43F0EAE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3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3 </w:t>
      </w:r>
      <w:r>
        <w:rPr>
          <w:rFonts w:ascii="宋体" w:hAnsi="宋体" w:cs="宋体"/>
          <w:color w:val="000000"/>
          <w:spacing w:val="3"/>
          <w:sz w:val="21"/>
        </w:rPr>
        <w:t>两次实验的数据的误差明显偏大，故应舍弃的数据为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3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3"/>
          <w:sz w:val="21"/>
        </w:rPr>
        <w:t>；用合理的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3"/>
          <w:sz w:val="21"/>
        </w:rPr>
        <w:t>次实验的数据求平均值为</w:t>
      </w:r>
    </w:p>
    <w:p w14:paraId="4061CEEA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25.00mL</w:t>
      </w:r>
      <w:r>
        <w:rPr>
          <w:rFonts w:ascii="宋体" w:hAnsi="宋体" w:cs="宋体"/>
          <w:color w:val="000000"/>
          <w:spacing w:val="3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25.00mL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cmol</w:t>
      </w:r>
      <w:r>
        <w:rPr>
          <w:rFonts w:ascii="宋体" w:hAnsi="宋体" w:cs="宋体"/>
          <w:color w:val="000000"/>
          <w:spacing w:val="0"/>
          <w:sz w:val="21"/>
        </w:rPr>
        <w:t>·</w:t>
      </w:r>
      <w:r>
        <w:rPr>
          <w:rFonts w:ascii="Times New Roman"/>
          <w:color w:val="000000"/>
          <w:spacing w:val="0"/>
          <w:sz w:val="21"/>
        </w:rPr>
        <w:t>L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Times New Roman"/>
          <w:color w:val="000000"/>
          <w:spacing w:val="0"/>
          <w:sz w:val="21"/>
        </w:rPr>
        <w:t xml:space="preserve">KOH </w:t>
      </w:r>
      <w:r>
        <w:rPr>
          <w:rFonts w:ascii="宋体" w:hAnsi="宋体" w:cs="宋体"/>
          <w:color w:val="000000"/>
          <w:spacing w:val="3"/>
          <w:sz w:val="21"/>
        </w:rPr>
        <w:t>一乙醇标准溶液中含有</w:t>
      </w:r>
      <w:r>
        <w:rPr>
          <w:rFonts w:ascii="Times New Roman"/>
          <w:color w:val="000000"/>
          <w:spacing w:val="0"/>
          <w:sz w:val="21"/>
        </w:rPr>
        <w:t xml:space="preserve"> KOH </w:t>
      </w:r>
      <w:r>
        <w:rPr>
          <w:rFonts w:ascii="宋体" w:hAnsi="宋体" w:cs="宋体"/>
          <w:color w:val="000000"/>
          <w:spacing w:val="3"/>
          <w:sz w:val="21"/>
        </w:rPr>
        <w:t>的质量为</w:t>
      </w:r>
      <w:r>
        <w:rPr>
          <w:rFonts w:ascii="Times New Roman"/>
          <w:color w:val="000000"/>
          <w:spacing w:val="0"/>
          <w:sz w:val="21"/>
        </w:rPr>
        <w:t xml:space="preserve"> 25.00mL</w:t>
      </w:r>
      <w:r>
        <w:rPr>
          <w:rFonts w:ascii="Times New Roman"/>
          <w:color w:val="000000"/>
          <w:spacing w:val="23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0"/>
          <w:sz w:val="23"/>
          <w:vertAlign w:val="superscript"/>
        </w:rPr>
        <w:t>-3</w:t>
      </w:r>
      <w:r>
        <w:rPr>
          <w:rFonts w:ascii="Times New Roman"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0"/>
          <w:sz w:val="21"/>
        </w:rPr>
        <w:t>·</w:t>
      </w:r>
      <w:r>
        <w:rPr>
          <w:rFonts w:ascii="Times New Roman"/>
          <w:color w:val="000000"/>
          <w:spacing w:val="0"/>
          <w:sz w:val="21"/>
        </w:rPr>
        <w:t>mL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Times New Roman"/>
          <w:color w:val="000000"/>
          <w:spacing w:val="128"/>
          <w:sz w:val="23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cmol</w:t>
      </w:r>
      <w:r>
        <w:rPr>
          <w:rFonts w:ascii="宋体" w:hAnsi="宋体" w:cs="宋体"/>
          <w:color w:val="000000"/>
          <w:spacing w:val="0"/>
          <w:sz w:val="21"/>
        </w:rPr>
        <w:t>·</w:t>
      </w:r>
    </w:p>
    <w:p w14:paraId="623726DA">
      <w:pPr>
        <w:spacing w:before="442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L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Times New Roman"/>
          <w:color w:val="000000"/>
          <w:spacing w:val="121"/>
          <w:sz w:val="23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56000 mg</w:t>
      </w:r>
      <w:r>
        <w:rPr>
          <w:rFonts w:ascii="宋体" w:hAnsi="宋体" w:cs="宋体"/>
          <w:color w:val="000000"/>
          <w:spacing w:val="0"/>
          <w:sz w:val="21"/>
        </w:rPr>
        <w:t>·</w:t>
      </w:r>
      <w:r>
        <w:rPr>
          <w:rFonts w:ascii="Times New Roman"/>
          <w:color w:val="000000"/>
          <w:spacing w:val="0"/>
          <w:sz w:val="21"/>
        </w:rPr>
        <w:t>mol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Times New Roman"/>
          <w:color w:val="000000"/>
          <w:spacing w:val="0"/>
          <w:sz w:val="21"/>
        </w:rPr>
        <w:t>=1400c mg</w:t>
      </w:r>
      <w:r>
        <w:rPr>
          <w:rFonts w:ascii="宋体" w:hAnsi="宋体" w:cs="宋体"/>
          <w:color w:val="000000"/>
          <w:spacing w:val="0"/>
          <w:sz w:val="21"/>
        </w:rPr>
        <w:t>，因此，测得该样品的酸值为</w:t>
      </w:r>
      <w:r>
        <w:rPr>
          <w:rFonts w:ascii="Times New Roman"/>
          <w:color w:val="000000"/>
          <w:spacing w:val="31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B7F28B5">
      <w:pPr>
        <w:spacing w:before="471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若测得酸值高于聚合度要求，说明样品中所含的羧基数目较多，还有一部分单体没有发生充分发生缩聚反</w:t>
      </w:r>
    </w:p>
    <w:p w14:paraId="4D7FA81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应，或者聚合程度不够。因此，可采取的措施为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（填标号）</w:t>
      </w:r>
    </w:p>
    <w:p w14:paraId="5A4AF0C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1"/>
          <w:sz w:val="21"/>
        </w:rPr>
        <w:t>．若立即停止加热，则酸值不变，不能达到目的，相反地，可以继续加热，让缩聚反应充分进行，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不可</w:t>
      </w:r>
    </w:p>
    <w:p w14:paraId="56D2E98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取；</w:t>
      </w:r>
    </w:p>
    <w:p w14:paraId="4AED1CD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．若排出装置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内的液体，可以除去未参与缩聚反应的单体，降低混合物的酸值，但是明显不符合题意，</w:t>
      </w:r>
    </w:p>
    <w:p w14:paraId="0D46EC9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1"/>
          <w:sz w:val="21"/>
        </w:rPr>
        <w:t>题中描述每隔一段时间从装置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1"/>
          <w:sz w:val="21"/>
        </w:rPr>
        <w:t>中取样并测量其酸值，直至酸值达到聚合度要求才可以达到目的，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1"/>
          <w:sz w:val="21"/>
        </w:rPr>
        <w:t>不可</w:t>
      </w:r>
    </w:p>
    <w:p w14:paraId="7D832FD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取；</w:t>
      </w:r>
    </w:p>
    <w:p w14:paraId="70CCDB6A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的作用是一方面可以将生成的水带走，另一方面可以起到搅拌作用，从而加快反应速率且促进缩聚</w:t>
      </w:r>
    </w:p>
    <w:p w14:paraId="18573B2F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反应充分进行，因此，增大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的流速可行，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可取；</w:t>
      </w:r>
    </w:p>
    <w:p w14:paraId="341B89BB">
      <w:pPr>
        <w:spacing w:before="3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综上所述，选</w:t>
      </w:r>
      <w:r>
        <w:rPr>
          <w:rFonts w:ascii="Times New Roman"/>
          <w:color w:val="000000"/>
          <w:spacing w:val="0"/>
          <w:sz w:val="21"/>
        </w:rPr>
        <w:t xml:space="preserve"> C</w:t>
      </w:r>
    </w:p>
    <w:p w14:paraId="0FAC741A">
      <w:pPr>
        <w:spacing w:before="3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7EE7FD2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本实验中使用了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种酸酐，酸酐本身就能催化成酯反应（酰基化反应），且可以与水反应，促进缩聚反应正</w:t>
      </w:r>
    </w:p>
    <w:p w14:paraId="7A74381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向进行，因此，可以适当增大酸酐的用量，实验中未另加催化剂的原因是：酸酐本身就能催化成酯反应（酰</w:t>
      </w:r>
    </w:p>
    <w:p w14:paraId="401E85E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基化反应），且可以与水反应，促进缩聚反应正向进行。</w:t>
      </w:r>
    </w:p>
    <w:p w14:paraId="46FC04D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麻醉药布比卡因</w:t>
      </w:r>
      <w:r>
        <w:rPr>
          <w:rFonts w:ascii="Times New Roman"/>
          <w:color w:val="000000"/>
          <w:spacing w:val="0"/>
          <w:sz w:val="21"/>
        </w:rPr>
        <w:t>(I)</w:t>
      </w:r>
      <w:r>
        <w:rPr>
          <w:rFonts w:ascii="宋体" w:hAnsi="宋体" w:cs="宋体"/>
          <w:color w:val="000000"/>
          <w:spacing w:val="0"/>
          <w:sz w:val="21"/>
        </w:rPr>
        <w:t>的两条合成路线如下：</w:t>
      </w:r>
    </w:p>
    <w:p w14:paraId="52A0586C">
      <w:pPr>
        <w:spacing w:before="1045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58BF21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E79EE4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125DA8D">
      <w:pPr>
        <w:pStyle w:val="4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223B2D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EADB2BA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9" w:name="br20"/>
      <w:bookmarkEnd w:id="19"/>
      <w:r>
        <w:pict>
          <v:shape id="_x0000_s1443" o:spid="_x0000_s1443" o:spt="75" type="#_x0000_t75" style="position:absolute;left:0pt;margin-left:53pt;margin-top:67.3pt;height:75.55pt;width:414.65pt;mso-position-horizontal-relative:page;mso-position-vertical-relative:page;z-index:-251544576;mso-width-relative:page;mso-height-relative:page;" filled="f" o:preferrelative="t" stroked="f" coordsize="21600,21600">
            <v:path/>
            <v:fill on="f" focussize="0,0"/>
            <v:stroke on="f" joinstyle="miter"/>
            <v:imagedata r:id="rId329" o:title=""/>
            <o:lock v:ext="edit" aspectratio="t"/>
          </v:shape>
        </w:pict>
      </w:r>
      <w:r>
        <w:pict>
          <v:shape id="_x0000_s1444" o:spid="_x0000_s1444" o:spt="75" type="#_x0000_t75" style="position:absolute;left:0pt;margin-left:212.1pt;margin-top:473.3pt;height:5.75pt;width:5pt;mso-position-horizontal-relative:page;mso-position-vertical-relative:page;z-index:-251545600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445" o:spid="_x0000_s1445" o:spt="75" type="#_x0000_t75" style="position:absolute;left:0pt;margin-left:116.8pt;margin-top:769.7pt;height:2.75pt;width:2.75pt;mso-position-horizontal-relative:page;mso-position-vertical-relative:page;z-index:-251546624;mso-width-relative:page;mso-height-relative:page;" filled="f" o:preferrelative="t" stroked="f" coordsize="21600,21600">
            <v:path/>
            <v:fill on="f" focussize="0,0"/>
            <v:stroke on="f" joinstyle="miter"/>
            <v:imagedata r:id="rId330" o:title=""/>
            <o:lock v:ext="edit" aspectratio="t"/>
          </v:shape>
        </w:pict>
      </w:r>
      <w:r>
        <w:pict>
          <v:shape id="_x0000_s1446" o:spid="_x0000_s1446" o:spt="75" type="#_x0000_t75" style="position:absolute;left:0pt;margin-left:105.55pt;margin-top:146.85pt;height:72.55pt;width:173.05pt;mso-position-horizontal-relative:page;mso-position-vertical-relative:page;z-index:-251547648;mso-width-relative:page;mso-height-relative:page;" filled="f" o:preferrelative="t" stroked="f" coordsize="21600,21600">
            <v:path/>
            <v:fill on="f" focussize="0,0"/>
            <v:stroke on="f" joinstyle="miter"/>
            <v:imagedata r:id="rId331" o:title=""/>
            <o:lock v:ext="edit" aspectratio="t"/>
          </v:shape>
        </w:pict>
      </w:r>
      <w:r>
        <w:pict>
          <v:shape id="_x0000_s1447" o:spid="_x0000_s1447" o:spt="75" type="#_x0000_t75" style="position:absolute;left:0pt;margin-left:74.05pt;margin-top:224.9pt;height:41.75pt;width:163.3pt;mso-position-horizontal-relative:page;mso-position-vertical-relative:page;z-index:-251548672;mso-width-relative:page;mso-height-relative:page;" filled="f" o:preferrelative="t" stroked="f" coordsize="21600,21600">
            <v:path/>
            <v:fill on="f" focussize="0,0"/>
            <v:stroke on="f" joinstyle="miter"/>
            <v:imagedata r:id="rId332" o:title=""/>
            <o:lock v:ext="edit" aspectratio="t"/>
          </v:shape>
        </w:pict>
      </w:r>
      <w:r>
        <w:pict>
          <v:shape id="_x0000_s1448" o:spid="_x0000_s1448" o:spt="75" type="#_x0000_t75" style="position:absolute;left:0pt;margin-left:79.3pt;margin-top:319.45pt;height:16.25pt;width:38.75pt;mso-position-horizontal-relative:page;mso-position-vertical-relative:page;z-index:-251549696;mso-width-relative:page;mso-height-relative:page;" filled="f" o:preferrelative="t" stroked="f" coordsize="21600,21600">
            <v:path/>
            <v:fill on="f" focussize="0,0"/>
            <v:stroke on="f" joinstyle="miter"/>
            <v:imagedata r:id="rId333" o:title=""/>
            <o:lock v:ext="edit" aspectratio="t"/>
          </v:shape>
        </w:pict>
      </w:r>
      <w:r>
        <w:pict>
          <v:shape id="_x0000_s1449" o:spid="_x0000_s1449" o:spt="75" type="#_x0000_t75" style="position:absolute;left:0pt;margin-left:215.85pt;margin-top:319.45pt;height:16.25pt;width:55.25pt;mso-position-horizontal-relative:page;mso-position-vertical-relative:page;z-index:-251550720;mso-width-relative:page;mso-height-relative:page;" filled="f" o:preferrelative="t" stroked="f" coordsize="21600,21600">
            <v:path/>
            <v:fill on="f" focussize="0,0"/>
            <v:stroke on="f" joinstyle="miter"/>
            <v:imagedata r:id="rId334" o:title=""/>
            <o:lock v:ext="edit" aspectratio="t"/>
          </v:shape>
        </w:pict>
      </w:r>
      <w:r>
        <w:pict>
          <v:shape id="_x0000_s1450" o:spid="_x0000_s1450" o:spt="75" type="#_x0000_t75" style="position:absolute;left:0pt;margin-left:74.05pt;margin-top:368.2pt;height:20pt;width:35pt;mso-position-horizontal-relative:page;mso-position-vertical-relative:page;z-index:-251551744;mso-width-relative:page;mso-height-relative:page;" filled="f" o:preferrelative="t" stroked="f" coordsize="21600,21600">
            <v:path/>
            <v:fill on="f" focussize="0,0"/>
            <v:stroke on="f" joinstyle="miter"/>
            <v:imagedata r:id="rId335" o:title=""/>
            <o:lock v:ext="edit" aspectratio="t"/>
          </v:shape>
        </w:pict>
      </w:r>
      <w:r>
        <w:pict>
          <v:shape id="_x0000_s1451" o:spid="_x0000_s1451" o:spt="75" type="#_x0000_t75" style="position:absolute;left:0pt;margin-left:163.3pt;margin-top:446.25pt;height:20pt;width:46.25pt;mso-position-horizontal-relative:page;mso-position-vertical-relative:page;z-index:-251552768;mso-width-relative:page;mso-height-relative:page;" filled="f" o:preferrelative="t" stroked="f" coordsize="21600,21600">
            <v:path/>
            <v:fill on="f" focussize="0,0"/>
            <v:stroke on="f" joinstyle="miter"/>
            <v:imagedata r:id="rId336" o:title=""/>
            <o:lock v:ext="edit" aspectratio="t"/>
          </v:shape>
        </w:pict>
      </w:r>
      <w:r>
        <w:pict>
          <v:shape id="_x0000_s1452" o:spid="_x0000_s1452" o:spt="75" type="#_x0000_t75" style="position:absolute;left:0pt;margin-left:82.3pt;margin-top:474.8pt;height:41.75pt;width:38.75pt;mso-position-horizontal-relative:page;mso-position-vertical-relative:page;z-index:-251553792;mso-width-relative:page;mso-height-relative:page;" filled="f" o:preferrelative="t" stroked="f" coordsize="21600,21600">
            <v:path/>
            <v:fill on="f" focussize="0,0"/>
            <v:stroke on="f" joinstyle="miter"/>
            <v:imagedata r:id="rId337" o:title=""/>
            <o:lock v:ext="edit" aspectratio="t"/>
          </v:shape>
        </w:pict>
      </w:r>
      <w:r>
        <w:pict>
          <v:shape id="_x0000_s1453" o:spid="_x0000_s1453" o:spt="75" type="#_x0000_t75" style="position:absolute;left:0pt;margin-left:335.9pt;margin-top:471.8pt;height:47.8pt;width:38.75pt;mso-position-horizontal-relative:page;mso-position-vertical-relative:page;z-index:-251554816;mso-width-relative:page;mso-height-relative:page;" filled="f" o:preferrelative="t" stroked="f" coordsize="21600,21600">
            <v:path/>
            <v:fill on="f" focussize="0,0"/>
            <v:stroke on="f" joinstyle="miter"/>
            <v:imagedata r:id="rId338" o:title=""/>
            <o:lock v:ext="edit" aspectratio="t"/>
          </v:shape>
        </w:pict>
      </w:r>
      <w:r>
        <w:pict>
          <v:shape id="_x0000_s1454" o:spid="_x0000_s1454" o:spt="75" type="#_x0000_t75" style="position:absolute;left:0pt;margin-left:141.55pt;margin-top:525.05pt;height:35pt;width:32.75pt;mso-position-horizontal-relative:page;mso-position-vertical-relative:page;z-index:-251555840;mso-width-relative:page;mso-height-relative:page;" filled="f" o:preferrelative="t" stroked="f" coordsize="21600,21600">
            <v:path/>
            <v:fill on="f" focussize="0,0"/>
            <v:stroke on="f" joinstyle="miter"/>
            <v:imagedata r:id="rId339" o:title=""/>
            <o:lock v:ext="edit" aspectratio="t"/>
          </v:shape>
        </w:pict>
      </w:r>
      <w:r>
        <w:pict>
          <v:shape id="_x0000_s1455" o:spid="_x0000_s1455" o:spt="75" type="#_x0000_t75" style="position:absolute;left:0pt;margin-left:385.4pt;margin-top:522.8pt;height:38.75pt;width:35.75pt;mso-position-horizontal-relative:page;mso-position-vertical-relative:page;z-index:-251556864;mso-width-relative:page;mso-height-relative:page;" filled="f" o:preferrelative="t" stroked="f" coordsize="21600,21600">
            <v:path/>
            <v:fill on="f" focussize="0,0"/>
            <v:stroke on="f" joinstyle="miter"/>
            <v:imagedata r:id="rId340" o:title=""/>
            <o:lock v:ext="edit" aspectratio="t"/>
          </v:shape>
        </w:pict>
      </w:r>
      <w:r>
        <w:pict>
          <v:shape id="_x0000_s1456" o:spid="_x0000_s1456" o:spt="75" type="#_x0000_t75" style="position:absolute;left:0pt;margin-left:89.8pt;margin-top:568.6pt;height:56.05pt;width:35pt;mso-position-horizontal-relative:page;mso-position-vertical-relative:page;z-index:-251557888;mso-width-relative:page;mso-height-relative:page;" filled="f" o:preferrelative="t" stroked="f" coordsize="21600,21600">
            <v:path/>
            <v:fill on="f" focussize="0,0"/>
            <v:stroke on="f" joinstyle="miter"/>
            <v:imagedata r:id="rId341" o:title=""/>
            <o:lock v:ext="edit" aspectratio="t"/>
          </v:shape>
        </w:pict>
      </w:r>
      <w:r>
        <w:pict>
          <v:shape id="_x0000_s1457" o:spid="_x0000_s1457" o:spt="75" type="#_x0000_t75" style="position:absolute;left:0pt;margin-left:133.3pt;margin-top:578.35pt;height:36.5pt;width:54.5pt;mso-position-horizontal-relative:page;mso-position-vertical-relative:page;z-index:-251558912;mso-width-relative:page;mso-height-relative:page;" filled="f" o:preferrelative="t" stroked="f" coordsize="21600,21600">
            <v:path/>
            <v:fill on="f" focussize="0,0"/>
            <v:stroke on="f" joinstyle="miter"/>
            <v:imagedata r:id="rId342" o:title=""/>
            <o:lock v:ext="edit" aspectratio="t"/>
          </v:shape>
        </w:pict>
      </w:r>
      <w:r>
        <w:pict>
          <v:shape id="_x0000_s1458" o:spid="_x0000_s1458" o:spt="75" type="#_x0000_t75" style="position:absolute;left:0pt;margin-left:196.35pt;margin-top:588.1pt;height:17pt;width:54.5pt;mso-position-horizontal-relative:page;mso-position-vertical-relative:page;z-index:-251559936;mso-width-relative:page;mso-height-relative:page;" filled="f" o:preferrelative="t" stroked="f" coordsize="21600,21600">
            <v:path/>
            <v:fill on="f" focussize="0,0"/>
            <v:stroke on="f" joinstyle="miter"/>
            <v:imagedata r:id="rId343" o:title=""/>
            <o:lock v:ext="edit" aspectratio="t"/>
          </v:shape>
        </w:pict>
      </w:r>
      <w:r>
        <w:pict>
          <v:shape id="_x0000_s1459" o:spid="_x0000_s1459" o:spt="75" type="#_x0000_t75" style="position:absolute;left:0pt;margin-left:322.4pt;margin-top:576.85pt;height:40.25pt;width:121.3pt;mso-position-horizontal-relative:page;mso-position-vertical-relative:page;z-index:-251560960;mso-width-relative:page;mso-height-relative:page;" filled="f" o:preferrelative="t" stroked="f" coordsize="21600,21600">
            <v:path/>
            <v:fill on="f" focussize="0,0"/>
            <v:stroke on="f" joinstyle="miter"/>
            <v:imagedata r:id="rId344" o:title=""/>
            <o:lock v:ext="edit" aspectratio="t"/>
          </v:shape>
        </w:pict>
      </w:r>
      <w:r>
        <w:pict>
          <v:shape id="_x0000_s1460" o:spid="_x0000_s1460" o:spt="75" type="#_x0000_t75" style="position:absolute;left:0pt;margin-left:53pt;margin-top:656.4pt;height:68.8pt;width:254.1pt;mso-position-horizontal-relative:page;mso-position-vertical-relative:page;z-index:-251561984;mso-width-relative:page;mso-height-relative:page;" filled="f" o:preferrelative="t" stroked="f" coordsize="21600,21600">
            <v:path/>
            <v:fill on="f" focussize="0,0"/>
            <v:stroke on="f" joinstyle="miter"/>
            <v:imagedata r:id="rId34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已知：Ⅰ．</w:t>
      </w:r>
    </w:p>
    <w:p w14:paraId="5D0BE4DD">
      <w:pPr>
        <w:spacing w:before="1029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Ⅱ．</w:t>
      </w:r>
    </w:p>
    <w:p w14:paraId="33034A2B">
      <w:pPr>
        <w:spacing w:before="48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0703D4E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结构简式为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中含氧官能团名称为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6B5AA5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反应类型为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101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化学方程式为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40CCA3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G </w:t>
      </w:r>
      <w:r>
        <w:rPr>
          <w:rFonts w:ascii="宋体" w:hAnsi="宋体" w:cs="宋体"/>
          <w:color w:val="000000"/>
          <w:spacing w:val="0"/>
          <w:sz w:val="21"/>
        </w:rPr>
        <w:t>的同分异构体中，同时满足下列条件的结构简式为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写出一种即可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BA4FD0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①含</w:t>
      </w:r>
      <w:r>
        <w:rPr>
          <w:rFonts w:ascii="Times New Roman"/>
          <w:color w:val="000000"/>
          <w:spacing w:val="10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②含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个苯环</w:t>
      </w:r>
      <w:r>
        <w:rPr>
          <w:rFonts w:ascii="Times New Roman"/>
          <w:color w:val="000000"/>
          <w:spacing w:val="3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③含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种不同化学环境的氢原子</w:t>
      </w:r>
    </w:p>
    <w:p w14:paraId="53003C8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H </w:t>
      </w:r>
      <w:r>
        <w:rPr>
          <w:rFonts w:ascii="宋体" w:hAnsi="宋体" w:cs="宋体"/>
          <w:color w:val="000000"/>
          <w:spacing w:val="0"/>
          <w:sz w:val="21"/>
        </w:rPr>
        <w:t>中存在酰胺基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</w:t>
      </w:r>
      <w:r>
        <w:rPr>
          <w:rFonts w:ascii="Times New Roman"/>
          <w:color w:val="000000"/>
          <w:spacing w:val="0"/>
          <w:sz w:val="21"/>
        </w:rPr>
        <w:t>(a)</w:t>
      </w:r>
      <w:r>
        <w:rPr>
          <w:rFonts w:ascii="宋体" w:hAnsi="宋体" w:cs="宋体"/>
          <w:color w:val="000000"/>
          <w:spacing w:val="0"/>
          <w:sz w:val="21"/>
        </w:rPr>
        <w:t>和杂环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</w:t>
      </w:r>
      <w:r>
        <w:rPr>
          <w:rFonts w:ascii="Times New Roman"/>
          <w:color w:val="000000"/>
          <w:spacing w:val="0"/>
          <w:sz w:val="21"/>
        </w:rPr>
        <w:t>(b)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原子电子云密度越大，碱性越强，则碱性较强的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</w:t>
      </w:r>
    </w:p>
    <w:p w14:paraId="5EDF1AD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子是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”或“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1D2201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）结合路线信息，用</w:t>
      </w:r>
      <w:r>
        <w:rPr>
          <w:rFonts w:ascii="Times New Roman"/>
          <w:color w:val="000000"/>
          <w:spacing w:val="83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催化加氢时，下列有机物中最难反应的是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填标号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921894C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苯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3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吡啶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</w:p>
    <w:p w14:paraId="1856BAEB">
      <w:pPr>
        <w:spacing w:before="69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环已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3-</w:t>
      </w:r>
      <w:r>
        <w:rPr>
          <w:rFonts w:ascii="宋体" w:hAnsi="宋体" w:cs="宋体"/>
          <w:color w:val="000000"/>
          <w:spacing w:val="0"/>
          <w:sz w:val="21"/>
        </w:rPr>
        <w:t>二烯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Times New Roman"/>
          <w:color w:val="000000"/>
          <w:spacing w:val="236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环己</w:t>
      </w:r>
      <w:r>
        <w:rPr>
          <w:rFonts w:ascii="Times New Roman"/>
          <w:color w:val="000000"/>
          <w:spacing w:val="0"/>
          <w:sz w:val="21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4-</w:t>
      </w:r>
      <w:r>
        <w:rPr>
          <w:rFonts w:ascii="宋体" w:hAnsi="宋体" w:cs="宋体"/>
          <w:color w:val="000000"/>
          <w:spacing w:val="0"/>
          <w:sz w:val="21"/>
        </w:rPr>
        <w:t>二烯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)</w:t>
      </w:r>
    </w:p>
    <w:p w14:paraId="6C4E2DB6">
      <w:pPr>
        <w:spacing w:before="85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0"/>
          <w:sz w:val="21"/>
        </w:rPr>
        <w:t>）以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9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9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为主要原料合成</w:t>
      </w:r>
      <w:r>
        <w:rPr>
          <w:rFonts w:ascii="Times New Roman"/>
          <w:color w:val="000000"/>
          <w:spacing w:val="233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。利用上述信息补全</w:t>
      </w:r>
    </w:p>
    <w:p w14:paraId="7EA3AF60">
      <w:pPr>
        <w:spacing w:before="6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合成路线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E591165">
      <w:pPr>
        <w:spacing w:before="2450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20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C15334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C17825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684022B">
      <w:pPr>
        <w:pStyle w:val="4"/>
        <w:sectPr>
          <w:pgSz w:w="11900" w:h="16840"/>
          <w:pgMar w:top="3559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1162F3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57108F5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0" w:name="br21"/>
      <w:bookmarkEnd w:id="20"/>
      <w:r>
        <w:pict>
          <v:shape id="_x0000_s1463" o:spid="_x0000_s1463" o:spt="75" type="#_x0000_t75" style="position:absolute;left:0pt;margin-left:404.15pt;margin-top:72.55pt;height:2.75pt;width:2.75pt;mso-position-horizontal-relative:page;mso-position-vertical-relative:page;z-index:-251563008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464" o:spid="_x0000_s1464" o:spt="75" type="#_x0000_t75" style="position:absolute;left:0pt;margin-left:212.1pt;margin-top:473.3pt;height:5.75pt;width:5pt;mso-position-horizontal-relative:page;mso-position-vertical-relative:page;z-index:-25156403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pict>
          <v:shape id="_x0000_s1465" o:spid="_x0000_s1465" o:spt="75" type="#_x0000_t75" style="position:absolute;left:0pt;margin-left:116.8pt;margin-top:769.7pt;height:2.75pt;width:2.75pt;mso-position-horizontal-relative:page;mso-position-vertical-relative:page;z-index:-251565056;mso-width-relative:page;mso-height-relative:page;" filled="f" o:preferrelative="t" stroked="f" coordsize="21600,21600">
            <v:path/>
            <v:fill on="f" focussize="0,0"/>
            <v:stroke on="f" joinstyle="miter"/>
            <v:imagedata r:id="rId346" o:title=""/>
            <o:lock v:ext="edit" aspectratio="t"/>
          </v:shape>
        </w:pict>
      </w:r>
      <w:r>
        <w:pict>
          <v:shape id="_x0000_s1466" o:spid="_x0000_s1466" o:spt="75" type="#_x0000_t75" style="position:absolute;left:0pt;margin-left:155.8pt;margin-top:68.8pt;height:57.55pt;width:92.8pt;mso-position-horizontal-relative:page;mso-position-vertical-relative:page;z-index:-251566080;mso-width-relative:page;mso-height-relative:page;" filled="f" o:preferrelative="t" stroked="f" coordsize="21600,21600">
            <v:path/>
            <v:fill on="f" focussize="0,0"/>
            <v:stroke on="f" joinstyle="miter"/>
            <v:imagedata r:id="rId347" o:title=""/>
            <o:lock v:ext="edit" aspectratio="t"/>
          </v:shape>
        </w:pict>
      </w:r>
      <w:r>
        <w:pict>
          <v:shape id="_x0000_s1467" o:spid="_x0000_s1467" o:spt="75" type="#_x0000_t75" style="position:absolute;left:0pt;margin-left:53pt;margin-top:154.35pt;height:73.3pt;width:365.9pt;mso-position-horizontal-relative:page;mso-position-vertical-relative:page;z-index:-251567104;mso-width-relative:page;mso-height-relative:page;" filled="f" o:preferrelative="t" stroked="f" coordsize="21600,21600">
            <v:path/>
            <v:fill on="f" focussize="0,0"/>
            <v:stroke on="f" joinstyle="miter"/>
            <v:imagedata r:id="rId348" o:title=""/>
            <o:lock v:ext="edit" aspectratio="t"/>
          </v:shape>
        </w:pict>
      </w:r>
      <w:r>
        <w:pict>
          <v:shape id="_x0000_s1468" o:spid="_x0000_s1468" o:spt="75" type="#_x0000_t75" style="position:absolute;left:0pt;margin-left:79.3pt;margin-top:231.65pt;height:44pt;width:209.1pt;mso-position-horizontal-relative:page;mso-position-vertical-relative:page;z-index:-251568128;mso-width-relative:page;mso-height-relative:page;" filled="f" o:preferrelative="t" stroked="f" coordsize="21600,21600">
            <v:path/>
            <v:fill on="f" focussize="0,0"/>
            <v:stroke on="f" joinstyle="miter"/>
            <v:imagedata r:id="rId349" o:title=""/>
            <o:lock v:ext="edit" aspectratio="t"/>
          </v:shape>
        </w:pict>
      </w:r>
      <w:r>
        <w:pict>
          <v:shape id="_x0000_s1469" o:spid="_x0000_s1469" o:spt="75" type="#_x0000_t75" style="position:absolute;left:0pt;margin-left:266.85pt;margin-top:279.65pt;height:57.55pt;width:127.3pt;mso-position-horizontal-relative:page;mso-position-vertical-relative:page;z-index:-251569152;mso-width-relative:page;mso-height-relative:page;" filled="f" o:preferrelative="t" stroked="f" coordsize="21600,21600">
            <v:path/>
            <v:fill on="f" focussize="0,0"/>
            <v:stroke on="f" joinstyle="miter"/>
            <v:imagedata r:id="rId350" o:title=""/>
            <o:lock v:ext="edit" aspectratio="t"/>
          </v:shape>
        </w:pict>
      </w:r>
      <w:r>
        <w:pict>
          <v:shape id="_x0000_s1470" o:spid="_x0000_s1470" o:spt="75" type="#_x0000_t75" style="position:absolute;left:0pt;margin-left:486.7pt;margin-top:299.2pt;height:17.75pt;width:56pt;mso-position-horizontal-relative:page;mso-position-vertical-relative:page;z-index:-251570176;mso-width-relative:page;mso-height-relative:page;" filled="f" o:preferrelative="t" stroked="f" coordsize="21600,21600">
            <v:path/>
            <v:fill on="f" focussize="0,0"/>
            <v:stroke on="f" joinstyle="miter"/>
            <v:imagedata r:id="rId351" o:title=""/>
            <o:lock v:ext="edit" aspectratio="t"/>
          </v:shape>
        </w:pict>
      </w:r>
      <w:r>
        <w:pict>
          <v:shape id="_x0000_s1471" o:spid="_x0000_s1471" o:spt="75" type="#_x0000_t75" style="position:absolute;left:0pt;margin-left:53pt;margin-top:341.2pt;height:59.05pt;width:344.9pt;mso-position-horizontal-relative:page;mso-position-vertical-relative:page;z-index:-251571200;mso-width-relative:page;mso-height-relative:page;" filled="f" o:preferrelative="t" stroked="f" coordsize="21600,21600">
            <v:path/>
            <v:fill on="f" focussize="0,0"/>
            <v:stroke on="f" joinstyle="miter"/>
            <v:imagedata r:id="rId352" o:title=""/>
            <o:lock v:ext="edit" aspectratio="t"/>
          </v:shape>
        </w:pict>
      </w:r>
      <w:r>
        <w:pict>
          <v:shape id="_x0000_s1472" o:spid="_x0000_s1472" o:spt="75" type="#_x0000_t75" style="position:absolute;left:0pt;margin-left:368.9pt;margin-top:424.5pt;height:48.55pt;width:77.8pt;mso-position-horizontal-relative:page;mso-position-vertical-relative:page;z-index:-251572224;mso-width-relative:page;mso-height-relative:page;" filled="f" o:preferrelative="t" stroked="f" coordsize="21600,21600">
            <v:path/>
            <v:fill on="f" focussize="0,0"/>
            <v:stroke on="f" joinstyle="miter"/>
            <v:imagedata r:id="rId353" o:title=""/>
            <o:lock v:ext="edit" aspectratio="t"/>
          </v:shape>
        </w:pict>
      </w:r>
      <w:r>
        <w:pict>
          <v:shape id="_x0000_s1473" o:spid="_x0000_s1473" o:spt="75" type="#_x0000_t75" style="position:absolute;left:0pt;margin-left:82.3pt;margin-top:479.3pt;height:47.8pt;width:92.05pt;mso-position-horizontal-relative:page;mso-position-vertical-relative:page;z-index:-251573248;mso-width-relative:page;mso-height-relative:page;" filled="f" o:preferrelative="t" stroked="f" coordsize="21600,21600">
            <v:path/>
            <v:fill on="f" focussize="0,0"/>
            <v:stroke on="f" joinstyle="miter"/>
            <v:imagedata r:id="rId354" o:title=""/>
            <o:lock v:ext="edit" aspectratio="t"/>
          </v:shape>
        </w:pict>
      </w:r>
      <w:r>
        <w:pict>
          <v:shape id="_x0000_s1474" o:spid="_x0000_s1474" o:spt="75" type="#_x0000_t75" style="position:absolute;left:0pt;margin-left:289.35pt;margin-top:474.05pt;height:59.05pt;width:92.05pt;mso-position-horizontal-relative:page;mso-position-vertical-relative:page;z-index:-251574272;mso-width-relative:page;mso-height-relative:page;" filled="f" o:preferrelative="t" stroked="f" coordsize="21600,21600">
            <v:path/>
            <v:fill on="f" focussize="0,0"/>
            <v:stroke on="f" joinstyle="miter"/>
            <v:imagedata r:id="rId355" o:title=""/>
            <o:lock v:ext="edit" aspectratio="t"/>
          </v:shape>
        </w:pict>
      </w:r>
      <w:r>
        <w:pict>
          <v:shape id="_x0000_s1475" o:spid="_x0000_s1475" o:spt="75" type="#_x0000_t75" style="position:absolute;left:0pt;margin-left:71.05pt;margin-top:542.3pt;height:62.8pt;width:90.55pt;mso-position-horizontal-relative:page;mso-position-vertical-relative:page;z-index:-251575296;mso-width-relative:page;mso-height-relative:page;" filled="f" o:preferrelative="t" stroked="f" coordsize="21600,21600">
            <v:path/>
            <v:fill on="f" focussize="0,0"/>
            <v:stroke on="f" joinstyle="miter"/>
            <v:imagedata r:id="rId356" o:title=""/>
            <o:lock v:ext="edit" aspectratio="t"/>
          </v:shape>
        </w:pict>
      </w:r>
      <w:r>
        <w:pict>
          <v:shape id="_x0000_s1476" o:spid="_x0000_s1476" o:spt="75" type="#_x0000_t75" style="position:absolute;left:0pt;margin-left:215.85pt;margin-top:537.05pt;height:73.3pt;width:63.55pt;mso-position-horizontal-relative:page;mso-position-vertical-relative:page;z-index:-251576320;mso-width-relative:page;mso-height-relative:page;" filled="f" o:preferrelative="t" stroked="f" coordsize="21600,21600">
            <v:path/>
            <v:fill on="f" focussize="0,0"/>
            <v:stroke on="f" joinstyle="miter"/>
            <v:imagedata r:id="rId357" o:title=""/>
            <o:lock v:ext="edit" aspectratio="t"/>
          </v:shape>
        </w:pict>
      </w:r>
      <w:r>
        <w:pict>
          <v:shape id="_x0000_s1477" o:spid="_x0000_s1477" o:spt="75" type="#_x0000_t75" style="position:absolute;left:0pt;margin-left:392.15pt;margin-top:537.05pt;height:72.55pt;width:137.05pt;mso-position-horizontal-relative:page;mso-position-vertical-relative:page;z-index:-251577344;mso-width-relative:page;mso-height-relative:page;" filled="f" o:preferrelative="t" stroked="f" coordsize="21600,21600">
            <v:path/>
            <v:fill on="f" focussize="0,0"/>
            <v:stroke on="f" joinstyle="miter"/>
            <v:imagedata r:id="rId358" o:title=""/>
            <o:lock v:ext="edit" aspectratio="t"/>
          </v:shape>
        </w:pict>
      </w:r>
      <w:r>
        <w:pict>
          <v:shape id="_x0000_s1478" o:spid="_x0000_s1478" o:spt="75" type="#_x0000_t75" style="position:absolute;left:0pt;margin-left:63.55pt;margin-top:648.9pt;height:52.3pt;width:92.8pt;mso-position-horizontal-relative:page;mso-position-vertical-relative:page;z-index:-251578368;mso-width-relative:page;mso-height-relative:page;" filled="f" o:preferrelative="t" stroked="f" coordsize="21600,21600">
            <v:path/>
            <v:fill on="f" focussize="0,0"/>
            <v:stroke on="f" joinstyle="miter"/>
            <v:imagedata r:id="rId359" o:title=""/>
            <o:lock v:ext="edit" aspectratio="t"/>
          </v:shape>
        </w:pict>
      </w:r>
      <w:r>
        <w:pict>
          <v:shape id="_x0000_s1479" o:spid="_x0000_s1479" o:spt="75" type="#_x0000_t75" style="position:absolute;left:0pt;margin-left:206.85pt;margin-top:636.15pt;height:77.05pt;width:66.55pt;mso-position-horizontal-relative:page;mso-position-vertical-relative:page;z-index:-251579392;mso-width-relative:page;mso-height-relative:page;" filled="f" o:preferrelative="t" stroked="f" coordsize="21600,21600">
            <v:path/>
            <v:fill on="f" focussize="0,0"/>
            <v:stroke on="f" joinstyle="miter"/>
            <v:imagedata r:id="rId360" o:title=""/>
            <o:lock v:ext="edit" aspectratio="t"/>
          </v:shape>
        </w:pict>
      </w:r>
      <w:r>
        <w:pict>
          <v:shape id="_x0000_s1480" o:spid="_x0000_s1480" o:spt="75" type="#_x0000_t75" style="position:absolute;left:0pt;margin-left:385.4pt;margin-top:639.15pt;height:71.05pt;width:134.05pt;mso-position-horizontal-relative:page;mso-position-vertical-relative:page;z-index:-251580416;mso-width-relative:page;mso-height-relative:page;" filled="f" o:preferrelative="t" stroked="f" coordsize="21600,21600">
            <v:path/>
            <v:fill on="f" focussize="0,0"/>
            <v:stroke on="f" joinstyle="miter"/>
            <v:imagedata r:id="rId361" o:title=""/>
            <o:lock v:ext="edit" aspectratio="t"/>
          </v:shape>
        </w:pict>
      </w: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22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羧基</w:t>
      </w:r>
    </w:p>
    <w:p w14:paraId="51D03631">
      <w:pPr>
        <w:spacing w:before="6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40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26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40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取</w:t>
      </w:r>
      <w:r>
        <w:rPr>
          <w:rFonts w:ascii="Times New Roman"/>
          <w:color w:val="000000"/>
          <w:spacing w:val="4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代</w:t>
      </w:r>
      <w:r>
        <w:rPr>
          <w:rFonts w:ascii="Times New Roman"/>
          <w:color w:val="000000"/>
          <w:spacing w:val="4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</w:t>
      </w:r>
      <w:r>
        <w:rPr>
          <w:rFonts w:ascii="Times New Roman"/>
          <w:color w:val="000000"/>
          <w:spacing w:val="4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应</w:t>
      </w:r>
      <w:r>
        <w:rPr>
          <w:rFonts w:ascii="Times New Roman"/>
          <w:color w:val="000000"/>
          <w:spacing w:val="26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40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.</w:t>
      </w:r>
    </w:p>
    <w:p w14:paraId="4B4A603B">
      <w:pPr>
        <w:spacing w:before="202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45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>A</w:t>
      </w:r>
    </w:p>
    <w:p w14:paraId="1331C9F0">
      <w:pPr>
        <w:spacing w:before="85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1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CE604A2">
      <w:pPr>
        <w:spacing w:before="187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4E63105B">
      <w:pPr>
        <w:spacing w:before="458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【分析】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的分子式为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Times New Roman"/>
          <w:color w:val="000000"/>
          <w:spacing w:val="-2"/>
          <w:sz w:val="21"/>
          <w:vertAlign w:val="subscript"/>
        </w:rPr>
        <w:t>6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7</w:t>
      </w:r>
      <w:r>
        <w:rPr>
          <w:rFonts w:ascii="Times New Roman"/>
          <w:color w:val="000000"/>
          <w:spacing w:val="0"/>
          <w:sz w:val="21"/>
        </w:rPr>
        <w:t>N</w:t>
      </w:r>
      <w:r>
        <w:rPr>
          <w:rFonts w:ascii="宋体" w:hAnsi="宋体" w:cs="宋体"/>
          <w:color w:val="000000"/>
          <w:spacing w:val="0"/>
          <w:sz w:val="21"/>
        </w:rPr>
        <w:t>，结合</w:t>
      </w:r>
      <w:r>
        <w:rPr>
          <w:rFonts w:ascii="Times New Roman"/>
          <w:color w:val="000000"/>
          <w:spacing w:val="0"/>
          <w:sz w:val="21"/>
        </w:rPr>
        <w:t xml:space="preserve"> I </w:t>
      </w:r>
      <w:r>
        <w:rPr>
          <w:rFonts w:ascii="宋体" w:hAnsi="宋体" w:cs="宋体"/>
          <w:color w:val="000000"/>
          <w:spacing w:val="0"/>
          <w:sz w:val="21"/>
        </w:rPr>
        <w:t>的结构式可推出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的结构式为</w:t>
      </w:r>
      <w:r>
        <w:rPr>
          <w:rFonts w:ascii="Times New Roman"/>
          <w:color w:val="000000"/>
          <w:spacing w:val="14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被高锰酸钾氧化</w:t>
      </w:r>
    </w:p>
    <w:p w14:paraId="2C3C1DB5">
      <w:pPr>
        <w:spacing w:before="83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-17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1748"/>
          <w:sz w:val="21"/>
        </w:rPr>
        <w:t xml:space="preserve"> </w:t>
      </w:r>
      <w:r>
        <w:rPr>
          <w:rFonts w:ascii="宋体" w:hAnsi="宋体" w:cs="宋体"/>
          <w:color w:val="000000"/>
          <w:spacing w:val="-52"/>
          <w:sz w:val="21"/>
        </w:rPr>
        <w:t>），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与氢气加成生成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-17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1748"/>
          <w:sz w:val="21"/>
        </w:rPr>
        <w:t xml:space="preserve"> </w:t>
      </w:r>
      <w:r>
        <w:rPr>
          <w:rFonts w:ascii="宋体" w:hAnsi="宋体" w:cs="宋体"/>
          <w:color w:val="000000"/>
          <w:spacing w:val="-52"/>
          <w:sz w:val="21"/>
        </w:rPr>
        <w:t>），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与三氯化磷发生取代反应生成</w:t>
      </w:r>
    </w:p>
    <w:p w14:paraId="43ECD546">
      <w:pPr>
        <w:spacing w:before="116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1718"/>
          <w:sz w:val="21"/>
        </w:rPr>
        <w:t xml:space="preserve"> </w:t>
      </w:r>
      <w:r>
        <w:rPr>
          <w:rFonts w:ascii="宋体" w:hAnsi="宋体" w:cs="宋体"/>
          <w:color w:val="000000"/>
          <w:spacing w:val="-52"/>
          <w:sz w:val="21"/>
        </w:rPr>
        <w:t>），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E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11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）发生取代反应生成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2649"/>
          <w:sz w:val="21"/>
        </w:rPr>
        <w:t xml:space="preserve"> </w:t>
      </w:r>
      <w:r>
        <w:rPr>
          <w:rFonts w:ascii="宋体" w:hAnsi="宋体" w:cs="宋体"/>
          <w:color w:val="000000"/>
          <w:spacing w:val="-105"/>
          <w:sz w:val="21"/>
        </w:rPr>
        <w:t>），</w:t>
      </w:r>
    </w:p>
    <w:p w14:paraId="350BC8B6">
      <w:pPr>
        <w:spacing w:before="758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H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1-</w:t>
      </w:r>
      <w:r>
        <w:rPr>
          <w:rFonts w:ascii="宋体" w:hAnsi="宋体" w:cs="宋体"/>
          <w:color w:val="000000"/>
          <w:spacing w:val="0"/>
          <w:sz w:val="21"/>
        </w:rPr>
        <w:t>溴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丁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烷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发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取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代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应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成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目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标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产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另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一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条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合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成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路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线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：</w:t>
      </w:r>
      <w:r>
        <w:rPr>
          <w:rFonts w:ascii="Times New Roman"/>
          <w:color w:val="000000"/>
          <w:spacing w:val="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SOCl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应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成</w:t>
      </w:r>
      <w:r>
        <w:rPr>
          <w:rFonts w:ascii="Times New Roman"/>
          <w:color w:val="000000"/>
          <w:spacing w:val="5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F</w:t>
      </w:r>
    </w:p>
    <w:p w14:paraId="51B64579">
      <w:pPr>
        <w:spacing w:before="75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1763"/>
          <w:sz w:val="21"/>
        </w:rPr>
        <w:t xml:space="preserve"> </w:t>
      </w:r>
      <w:r>
        <w:rPr>
          <w:rFonts w:ascii="宋体" w:hAnsi="宋体" w:cs="宋体"/>
          <w:color w:val="000000"/>
          <w:spacing w:val="-52"/>
          <w:sz w:val="21"/>
        </w:rPr>
        <w:t>），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-11"/>
          <w:sz w:val="21"/>
        </w:rPr>
        <w:t>E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1238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）发生取代反应生成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-11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2589"/>
          <w:sz w:val="21"/>
        </w:rPr>
        <w:t xml:space="preserve"> </w:t>
      </w:r>
      <w:r>
        <w:rPr>
          <w:rFonts w:ascii="宋体" w:hAnsi="宋体" w:cs="宋体"/>
          <w:color w:val="000000"/>
          <w:spacing w:val="-52"/>
          <w:sz w:val="21"/>
        </w:rPr>
        <w:t>），</w:t>
      </w:r>
      <w:r>
        <w:rPr>
          <w:rFonts w:ascii="Times New Roman"/>
          <w:color w:val="000000"/>
          <w:spacing w:val="0"/>
          <w:sz w:val="21"/>
        </w:rPr>
        <w:t>G</w:t>
      </w:r>
    </w:p>
    <w:p w14:paraId="40C5B24F">
      <w:pPr>
        <w:spacing w:before="77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与氢气加成得到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H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1-</w:t>
      </w:r>
      <w:r>
        <w:rPr>
          <w:rFonts w:ascii="宋体" w:hAnsi="宋体" w:cs="宋体"/>
          <w:color w:val="000000"/>
          <w:spacing w:val="0"/>
          <w:sz w:val="21"/>
        </w:rPr>
        <w:t>溴丁烷发生取代反应生成目标产物，据此解答。</w:t>
      </w:r>
    </w:p>
    <w:p w14:paraId="4283701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0902B599">
      <w:pPr>
        <w:spacing w:before="264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CD0735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01EA61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1710EEC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1" w:name="br22"/>
      <w:bookmarkEnd w:id="21"/>
      <w:r>
        <w:pict>
          <v:shape id="_x0000_s1483" o:spid="_x0000_s1483" o:spt="75" type="#_x0000_t75" style="position:absolute;left:0pt;margin-left:404.15pt;margin-top:72.55pt;height:2.75pt;width:2.75pt;mso-position-horizontal-relative:page;mso-position-vertical-relative:page;z-index:-251581440;mso-width-relative:page;mso-height-relative:page;" filled="f" o:preferrelative="t" stroked="f" coordsize="21600,21600">
            <v:path/>
            <v:fill on="f" focussize="0,0"/>
            <v:stroke on="f" joinstyle="miter"/>
            <v:imagedata r:id="rId362" o:title=""/>
            <o:lock v:ext="edit" aspectratio="t"/>
          </v:shape>
        </w:pict>
      </w:r>
      <w:r>
        <w:pict>
          <v:shape id="_x0000_s1484" o:spid="_x0000_s1484" o:spt="75" type="#_x0000_t75" style="position:absolute;left:0pt;margin-left:53pt;margin-top:452.25pt;height:71.05pt;width:356.15pt;mso-position-horizontal-relative:page;mso-position-vertical-relative:page;z-index:-251582464;mso-width-relative:page;mso-height-relative:page;" filled="f" o:preferrelative="t" stroked="f" coordsize="21600,21600">
            <v:path/>
            <v:fill on="f" focussize="0,0"/>
            <v:stroke on="f" joinstyle="miter"/>
            <v:imagedata r:id="rId363" o:title=""/>
            <o:lock v:ext="edit" aspectratio="t"/>
          </v:shape>
        </w:pict>
      </w:r>
      <w:r>
        <w:pict>
          <v:shape id="_x0000_s1485" o:spid="_x0000_s1485" o:spt="75" type="#_x0000_t75" style="position:absolute;left:0pt;margin-left:116.8pt;margin-top:769.7pt;height:2.75pt;width:2.75pt;mso-position-horizontal-relative:page;mso-position-vertical-relative:page;z-index:-251583488;mso-width-relative:page;mso-height-relative:page;" filled="f" o:preferrelative="t" stroked="f" coordsize="21600,21600">
            <v:path/>
            <v:fill on="f" focussize="0,0"/>
            <v:stroke on="f" joinstyle="miter"/>
            <v:imagedata r:id="rId364" o:title=""/>
            <o:lock v:ext="edit" aspectratio="t"/>
          </v:shape>
        </w:pict>
      </w:r>
      <w:r>
        <w:pict>
          <v:shape id="_x0000_s1486" o:spid="_x0000_s1486" o:spt="75" type="#_x0000_t75" style="position:absolute;left:0pt;margin-left:177.55pt;margin-top:71.05pt;height:52.3pt;width:84.55pt;mso-position-horizontal-relative:page;mso-position-vertical-relative:page;z-index:-251584512;mso-width-relative:page;mso-height-relative:page;" filled="f" o:preferrelative="t" stroked="f" coordsize="21600,21600">
            <v:path/>
            <v:fill on="f" focussize="0,0"/>
            <v:stroke on="f" joinstyle="miter"/>
            <v:imagedata r:id="rId365" o:title=""/>
            <o:lock v:ext="edit" aspectratio="t"/>
          </v:shape>
        </w:pict>
      </w:r>
      <w:r>
        <w:pict>
          <v:shape id="_x0000_s1487" o:spid="_x0000_s1487" o:spt="75" type="#_x0000_t75" style="position:absolute;left:0pt;margin-left:289.35pt;margin-top:72.55pt;height:50.05pt;width:97.3pt;mso-position-horizontal-relative:page;mso-position-vertical-relative:page;z-index:-251585536;mso-width-relative:page;mso-height-relative:page;" filled="f" o:preferrelative="t" stroked="f" coordsize="21600,21600">
            <v:path/>
            <v:fill on="f" focussize="0,0"/>
            <v:stroke on="f" joinstyle="miter"/>
            <v:imagedata r:id="rId366" o:title=""/>
            <o:lock v:ext="edit" aspectratio="t"/>
          </v:shape>
        </w:pict>
      </w:r>
      <w:r>
        <w:pict>
          <v:shape id="_x0000_s1488" o:spid="_x0000_s1488" o:spt="75" type="#_x0000_t75" style="position:absolute;left:0pt;margin-left:105.55pt;margin-top:133.35pt;height:52.3pt;width:84.55pt;mso-position-horizontal-relative:page;mso-position-vertical-relative:page;z-index:-251586560;mso-width-relative:page;mso-height-relative:page;" filled="f" o:preferrelative="t" stroked="f" coordsize="21600,21600">
            <v:path/>
            <v:fill on="f" focussize="0,0"/>
            <v:stroke on="f" joinstyle="miter"/>
            <v:imagedata r:id="rId367" o:title=""/>
            <o:lock v:ext="edit" aspectratio="t"/>
          </v:shape>
        </w:pict>
      </w:r>
      <w:r>
        <w:pict>
          <v:shape id="_x0000_s1489" o:spid="_x0000_s1489" o:spt="75" type="#_x0000_t75" style="position:absolute;left:0pt;margin-left:282.6pt;margin-top:221.15pt;height:64.3pt;width:93.55pt;mso-position-horizontal-relative:page;mso-position-vertical-relative:page;z-index:-251587584;mso-width-relative:page;mso-height-relative:page;" filled="f" o:preferrelative="t" stroked="f" coordsize="21600,21600">
            <v:path/>
            <v:fill on="f" focussize="0,0"/>
            <v:stroke on="f" joinstyle="miter"/>
            <v:imagedata r:id="rId368" o:title=""/>
            <o:lock v:ext="edit" aspectratio="t"/>
          </v:shape>
        </w:pict>
      </w:r>
      <w:r>
        <w:pict>
          <v:shape id="_x0000_s1490" o:spid="_x0000_s1490" o:spt="75" type="#_x0000_t75" style="position:absolute;left:0pt;margin-left:430.45pt;margin-top:215.9pt;height:75.55pt;width:65.8pt;mso-position-horizontal-relative:page;mso-position-vertical-relative:page;z-index:-251588608;mso-width-relative:page;mso-height-relative:page;" filled="f" o:preferrelative="t" stroked="f" coordsize="21600,21600">
            <v:path/>
            <v:fill on="f" focussize="0,0"/>
            <v:stroke on="f" joinstyle="miter"/>
            <v:imagedata r:id="rId369" o:title=""/>
            <o:lock v:ext="edit" aspectratio="t"/>
          </v:shape>
        </w:pict>
      </w:r>
      <w:r>
        <w:pict>
          <v:shape id="_x0000_s1491" o:spid="_x0000_s1491" o:spt="75" type="#_x0000_t75" style="position:absolute;left:0pt;margin-left:126.55pt;margin-top:294.7pt;height:73.3pt;width:138.55pt;mso-position-horizontal-relative:page;mso-position-vertical-relative:page;z-index:-251589632;mso-width-relative:page;mso-height-relative:page;" filled="f" o:preferrelative="t" stroked="f" coordsize="21600,21600">
            <v:path/>
            <v:fill on="f" focussize="0,0"/>
            <v:stroke on="f" joinstyle="miter"/>
            <v:imagedata r:id="rId370" o:title=""/>
            <o:lock v:ext="edit" aspectratio="t"/>
          </v:shape>
        </w:pict>
      </w:r>
      <w:r>
        <w:pict>
          <v:shape id="_x0000_s1492" o:spid="_x0000_s1492" o:spt="75" type="#_x0000_t75" style="position:absolute;left:0pt;margin-left:53pt;margin-top:374.2pt;height:70.3pt;width:350.9pt;mso-position-horizontal-relative:page;mso-position-vertical-relative:page;z-index:-251590656;mso-width-relative:page;mso-height-relative:page;" filled="f" o:preferrelative="t" stroked="f" coordsize="21600,21600">
            <v:path/>
            <v:fill on="f" focussize="0,0"/>
            <v:stroke on="f" joinstyle="miter"/>
            <v:imagedata r:id="rId371" o:title=""/>
            <o:lock v:ext="edit" aspectratio="t"/>
          </v:shape>
        </w:pict>
      </w:r>
      <w:r>
        <w:pict>
          <v:shape id="_x0000_s1493" o:spid="_x0000_s1493" o:spt="75" type="#_x0000_t75" style="position:absolute;left:0pt;margin-left:73.3pt;margin-top:553.6pt;height:71.05pt;width:134.8pt;mso-position-horizontal-relative:page;mso-position-vertical-relative:page;z-index:-251591680;mso-width-relative:page;mso-height-relative:page;" filled="f" o:preferrelative="t" stroked="f" coordsize="21600,21600">
            <v:path/>
            <v:fill on="f" focussize="0,0"/>
            <v:stroke on="f" joinstyle="miter"/>
            <v:imagedata r:id="rId372" o:title=""/>
            <o:lock v:ext="edit" aspectratio="t"/>
          </v:shape>
        </w:pict>
      </w:r>
      <w:r>
        <w:pict>
          <v:shape id="_x0000_s1494" o:spid="_x0000_s1494" o:spt="75" type="#_x0000_t75" style="position:absolute;left:0pt;margin-left:309.65pt;margin-top:579.1pt;height:20pt;width:35pt;mso-position-horizontal-relative:page;mso-position-vertical-relative:page;z-index:-251592704;mso-width-relative:page;mso-height-relative:page;" filled="f" o:preferrelative="t" stroked="f" coordsize="21600,21600">
            <v:path/>
            <v:fill on="f" focussize="0,0"/>
            <v:stroke on="f" joinstyle="miter"/>
            <v:imagedata r:id="rId373" o:title=""/>
            <o:lock v:ext="edit" aspectratio="t"/>
          </v:shape>
        </w:pict>
      </w:r>
      <w:r>
        <w:pict>
          <v:shape id="_x0000_s1495" o:spid="_x0000_s1495" o:spt="75" type="#_x0000_t75" style="position:absolute;left:0pt;margin-left:251.85pt;margin-top:627.85pt;height:47.05pt;width:224.1pt;mso-position-horizontal-relative:page;mso-position-vertical-relative:page;z-index:-251593728;mso-width-relative:page;mso-height-relative:page;" filled="f" o:preferrelative="t" stroked="f" coordsize="21600,21600">
            <v:path/>
            <v:fill on="f" focussize="0,0"/>
            <v:stroke on="f" joinstyle="miter"/>
            <v:imagedata r:id="rId374" o:title=""/>
            <o:lock v:ext="edit" aspectratio="t"/>
          </v:shape>
        </w:pict>
      </w:r>
      <w:r>
        <w:pict>
          <v:shape id="_x0000_s1496" o:spid="_x0000_s1496" o:spt="75" type="#_x0000_t75" style="position:absolute;left:0pt;margin-left:53pt;margin-top:675.15pt;height:46.3pt;width:221.85pt;mso-position-horizontal-relative:page;mso-position-vertical-relative:page;z-index:-251594752;mso-width-relative:page;mso-height-relative:page;" filled="f" o:preferrelative="t" stroked="f" coordsize="21600,21600">
            <v:path/>
            <v:fill on="f" focussize="0,0"/>
            <v:stroke on="f" joinstyle="miter"/>
            <v:imagedata r:id="rId37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-3"/>
          <w:sz w:val="21"/>
        </w:rPr>
        <w:t>由分析可知，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的结构式为</w:t>
      </w:r>
      <w:r>
        <w:rPr>
          <w:rFonts w:ascii="Times New Roman"/>
          <w:color w:val="000000"/>
          <w:spacing w:val="1598"/>
          <w:sz w:val="21"/>
        </w:rPr>
        <w:t xml:space="preserve"> </w:t>
      </w:r>
      <w:r>
        <w:rPr>
          <w:rFonts w:ascii="宋体" w:hAnsi="宋体" w:cs="宋体"/>
          <w:color w:val="000000"/>
          <w:spacing w:val="-18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1853"/>
          <w:sz w:val="21"/>
        </w:rPr>
        <w:t xml:space="preserve"> </w:t>
      </w:r>
      <w:r>
        <w:rPr>
          <w:rFonts w:ascii="宋体" w:hAnsi="宋体" w:cs="宋体"/>
          <w:color w:val="000000"/>
          <w:spacing w:val="-18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含有的含氧官能团名称为羧基，</w:t>
      </w:r>
    </w:p>
    <w:p w14:paraId="3968917F">
      <w:pPr>
        <w:spacing w:before="101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故答案为：</w:t>
      </w:r>
      <w:r>
        <w:rPr>
          <w:rFonts w:ascii="Times New Roman"/>
          <w:color w:val="000000"/>
          <w:spacing w:val="15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；羧基；</w:t>
      </w:r>
    </w:p>
    <w:p w14:paraId="7C87F57B">
      <w:pPr>
        <w:spacing w:before="6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6085AEB4">
      <w:pPr>
        <w:spacing w:before="77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由分析可知，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与三氯化磷发生取代反应生成</w:t>
      </w:r>
      <w:r>
        <w:rPr>
          <w:rFonts w:ascii="Times New Roman"/>
          <w:color w:val="000000"/>
          <w:spacing w:val="0"/>
          <w:sz w:val="21"/>
        </w:rPr>
        <w:t xml:space="preserve"> D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1778"/>
          <w:sz w:val="21"/>
        </w:rPr>
        <w:t xml:space="preserve"> </w:t>
      </w:r>
      <w:r>
        <w:rPr>
          <w:rFonts w:ascii="宋体" w:hAnsi="宋体" w:cs="宋体"/>
          <w:color w:val="000000"/>
          <w:spacing w:val="-52"/>
          <w:sz w:val="21"/>
        </w:rPr>
        <w:t>），</w:t>
      </w:r>
      <w:r>
        <w:rPr>
          <w:rFonts w:ascii="Times New Roman"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E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12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）发生取</w:t>
      </w:r>
    </w:p>
    <w:p w14:paraId="391272EE">
      <w:pPr>
        <w:spacing w:before="131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代反应生成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2679"/>
          <w:sz w:val="21"/>
        </w:rPr>
        <w:t xml:space="preserve"> </w:t>
      </w:r>
      <w:r>
        <w:rPr>
          <w:rFonts w:ascii="宋体" w:hAnsi="宋体" w:cs="宋体"/>
          <w:color w:val="000000"/>
          <w:spacing w:val="-12"/>
          <w:sz w:val="21"/>
        </w:rPr>
        <w:t>），化学方程式为：</w:t>
      </w:r>
    </w:p>
    <w:p w14:paraId="6411E76F">
      <w:pPr>
        <w:spacing w:before="1330" w:after="0" w:line="220" w:lineRule="exact"/>
        <w:ind w:left="697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，故答案为：取代反应；</w:t>
      </w:r>
    </w:p>
    <w:p w14:paraId="38DA1CE1">
      <w:pPr>
        <w:spacing w:before="1341" w:after="0" w:line="220" w:lineRule="exact"/>
        <w:ind w:left="708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3F9CFAFC">
      <w:pPr>
        <w:spacing w:before="78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54D2C0BC">
      <w:pPr>
        <w:spacing w:before="77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G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2604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，满足以下条件的①含</w:t>
      </w:r>
      <w:r>
        <w:rPr>
          <w:rFonts w:ascii="Times New Roman"/>
          <w:color w:val="000000"/>
          <w:spacing w:val="103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②含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个苯环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③含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种不同化学环</w:t>
      </w:r>
    </w:p>
    <w:p w14:paraId="5DD7F3F7">
      <w:pPr>
        <w:spacing w:before="101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11"/>
          <w:sz w:val="21"/>
        </w:rPr>
        <w:t>境的氢原子，说明物质结构高度对称，如</w:t>
      </w:r>
      <w:r>
        <w:rPr>
          <w:rFonts w:ascii="Times New Roman"/>
          <w:color w:val="000000"/>
          <w:spacing w:val="4403"/>
          <w:sz w:val="21"/>
        </w:rPr>
        <w:t xml:space="preserve"> </w:t>
      </w:r>
      <w:r>
        <w:rPr>
          <w:rFonts w:ascii="宋体" w:hAnsi="宋体" w:cs="宋体"/>
          <w:color w:val="000000"/>
          <w:spacing w:val="11"/>
          <w:sz w:val="21"/>
        </w:rPr>
        <w:t>，故答案为：</w:t>
      </w:r>
    </w:p>
    <w:p w14:paraId="01994460">
      <w:pPr>
        <w:spacing w:before="716" w:after="0" w:line="220" w:lineRule="exact"/>
        <w:ind w:left="439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3B6E5B60">
      <w:pPr>
        <w:spacing w:before="47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49AE7A64">
      <w:pPr>
        <w:spacing w:before="577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0B2440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4A0C0D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D8512CD">
      <w:pPr>
        <w:pStyle w:val="4"/>
        <w:sectPr>
          <w:pgSz w:w="11900" w:h="16840"/>
          <w:pgMar w:top="183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581E5A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68812D1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2" w:name="br23"/>
      <w:bookmarkEnd w:id="22"/>
      <w:r>
        <w:pict>
          <v:shape id="_x0000_s1499" o:spid="_x0000_s1499" o:spt="75" type="#_x0000_t75" style="position:absolute;left:0pt;margin-left:404.15pt;margin-top:72.55pt;height:2.75pt;width:2.75pt;mso-position-horizontal-relative:page;mso-position-vertical-relative:page;z-index:-251595776;mso-width-relative:page;mso-height-relative:page;" filled="f" o:preferrelative="t" stroked="f" coordsize="21600,21600">
            <v:path/>
            <v:fill on="f" focussize="0,0"/>
            <v:stroke on="f" joinstyle="miter"/>
            <v:imagedata r:id="rId376" o:title=""/>
            <o:lock v:ext="edit" aspectratio="t"/>
          </v:shape>
        </w:pict>
      </w:r>
      <w:r>
        <w:pict>
          <v:shape id="_x0000_s1500" o:spid="_x0000_s1500" o:spt="75" type="#_x0000_t75" style="position:absolute;left:0pt;margin-left:212.1pt;margin-top:466.55pt;height:58.3pt;width:166.3pt;mso-position-horizontal-relative:page;mso-position-vertical-relative:page;z-index:-251596800;mso-width-relative:page;mso-height-relative:page;" filled="f" o:preferrelative="t" stroked="f" coordsize="21600,21600">
            <v:path/>
            <v:fill on="f" focussize="0,0"/>
            <v:stroke on="f" joinstyle="miter"/>
            <v:imagedata r:id="rId377" o:title=""/>
            <o:lock v:ext="edit" aspectratio="t"/>
          </v:shape>
        </w:pict>
      </w:r>
      <w:r>
        <w:pict>
          <v:shape id="_x0000_s1501" o:spid="_x0000_s1501" o:spt="75" type="#_x0000_t75" style="position:absolute;left:0pt;margin-left:116.8pt;margin-top:769.7pt;height:2.75pt;width:2.75pt;mso-position-horizontal-relative:page;mso-position-vertical-relative:page;z-index:-251597824;mso-width-relative:page;mso-height-relative:page;" filled="f" o:preferrelative="t" stroked="f" coordsize="21600,21600">
            <v:path/>
            <v:fill on="f" focussize="0,0"/>
            <v:stroke on="f" joinstyle="miter"/>
            <v:imagedata r:id="rId378" o:title=""/>
            <o:lock v:ext="edit" aspectratio="t"/>
          </v:shape>
        </w:pict>
      </w:r>
      <w:r>
        <w:pict>
          <v:shape id="_x0000_s1502" o:spid="_x0000_s1502" o:spt="75" type="#_x0000_t75" style="position:absolute;left:0pt;margin-left:74.05pt;margin-top:69.55pt;height:71.8pt;width:136.3pt;mso-position-horizontal-relative:page;mso-position-vertical-relative:page;z-index:-251598848;mso-width-relative:page;mso-height-relative:page;" filled="f" o:preferrelative="t" stroked="f" coordsize="21600,21600">
            <v:path/>
            <v:fill on="f" focussize="0,0"/>
            <v:stroke on="f" joinstyle="miter"/>
            <v:imagedata r:id="rId379" o:title=""/>
            <o:lock v:ext="edit" aspectratio="t"/>
          </v:shape>
        </w:pict>
      </w:r>
      <w:r>
        <w:pict>
          <v:shape id="_x0000_s1503" o:spid="_x0000_s1503" o:spt="75" type="#_x0000_t75" style="position:absolute;left:0pt;margin-left:156.55pt;margin-top:310.45pt;height:89.05pt;width:56.75pt;mso-position-horizontal-relative:page;mso-position-vertical-relative:page;z-index:-251599872;mso-width-relative:page;mso-height-relative:page;" filled="f" o:preferrelative="t" stroked="f" coordsize="21600,21600">
            <v:path/>
            <v:fill on="f" focussize="0,0"/>
            <v:stroke on="f" joinstyle="miter"/>
            <v:imagedata r:id="rId380" o:title=""/>
            <o:lock v:ext="edit" aspectratio="t"/>
          </v:shape>
        </w:pict>
      </w:r>
      <w:r>
        <w:pict>
          <v:shape id="_x0000_s1504" o:spid="_x0000_s1504" o:spt="75" type="#_x0000_t75" style="position:absolute;left:0pt;margin-left:224.1pt;margin-top:324.7pt;height:59.8pt;width:89.05pt;mso-position-horizontal-relative:page;mso-position-vertical-relative:page;z-index:-251600896;mso-width-relative:page;mso-height-relative:page;" filled="f" o:preferrelative="t" stroked="f" coordsize="21600,21600">
            <v:path/>
            <v:fill on="f" focussize="0,0"/>
            <v:stroke on="f" joinstyle="miter"/>
            <v:imagedata r:id="rId381" o:title=""/>
            <o:lock v:ext="edit" aspectratio="t"/>
          </v:shape>
        </w:pict>
      </w:r>
      <w:r>
        <w:pict>
          <v:shape id="_x0000_s1505" o:spid="_x0000_s1505" o:spt="75" type="#_x0000_t75" style="position:absolute;left:0pt;margin-left:404.15pt;margin-top:326.2pt;height:56.8pt;width:126.55pt;mso-position-horizontal-relative:page;mso-position-vertical-relative:page;z-index:-251601920;mso-width-relative:page;mso-height-relative:page;" filled="f" o:preferrelative="t" stroked="f" coordsize="21600,21600">
            <v:path/>
            <v:fill on="f" focussize="0,0"/>
            <v:stroke on="f" joinstyle="miter"/>
            <v:imagedata r:id="rId382" o:title=""/>
            <o:lock v:ext="edit" aspectratio="t"/>
          </v:shape>
        </w:pict>
      </w:r>
      <w:r>
        <w:pict>
          <v:shape id="_x0000_s1506" o:spid="_x0000_s1506" o:spt="75" type="#_x0000_t75" style="position:absolute;left:0pt;margin-left:53pt;margin-top:403.5pt;height:59.05pt;width:130.3pt;mso-position-horizontal-relative:page;mso-position-vertical-relative:page;z-index:-251602944;mso-width-relative:page;mso-height-relative:page;" filled="f" o:preferrelative="t" stroked="f" coordsize="21600,21600">
            <v:path/>
            <v:fill on="f" focussize="0,0"/>
            <v:stroke on="f" joinstyle="miter"/>
            <v:imagedata r:id="rId383" o:title=""/>
            <o:lock v:ext="edit" aspectratio="t"/>
          </v:shape>
        </w:pict>
      </w:r>
      <w:r>
        <w:pict>
          <v:shape id="_x0000_s1507" o:spid="_x0000_s1507" o:spt="75" type="#_x0000_t75" style="position:absolute;left:0pt;margin-left:254.85pt;margin-top:403.5pt;height:58.3pt;width:137.8pt;mso-position-horizontal-relative:page;mso-position-vertical-relative:page;z-index:-251603968;mso-width-relative:page;mso-height-relative:page;" filled="f" o:preferrelative="t" stroked="f" coordsize="21600,21600">
            <v:path/>
            <v:fill on="f" focussize="0,0"/>
            <v:stroke on="f" joinstyle="miter"/>
            <v:imagedata r:id="rId384" o:title=""/>
            <o:lock v:ext="edit" aspectratio="t"/>
          </v:shape>
        </w:pict>
      </w:r>
      <w:r>
        <w:pict>
          <v:shape id="_x0000_s1508" o:spid="_x0000_s1508" o:spt="75" type="#_x0000_t75" style="position:absolute;left:0pt;margin-left:401.15pt;margin-top:403.5pt;height:59.05pt;width:139.3pt;mso-position-horizontal-relative:page;mso-position-vertical-relative:page;z-index:-251604992;mso-width-relative:page;mso-height-relative:page;" filled="f" o:preferrelative="t" stroked="f" coordsize="21600,21600">
            <v:path/>
            <v:fill on="f" focussize="0,0"/>
            <v:stroke on="f" joinstyle="miter"/>
            <v:imagedata r:id="rId385" o:title=""/>
            <o:lock v:ext="edit" aspectratio="t"/>
          </v:shape>
        </w:pict>
      </w:r>
      <w:r>
        <w:pict>
          <v:shape id="_x0000_s1509" o:spid="_x0000_s1509" o:spt="75" type="#_x0000_t75" style="position:absolute;left:0pt;margin-left:53pt;margin-top:529.55pt;height:56.8pt;width:126.55pt;mso-position-horizontal-relative:page;mso-position-vertical-relative:page;z-index:-251606016;mso-width-relative:page;mso-height-relative:page;" filled="f" o:preferrelative="t" stroked="f" coordsize="21600,21600">
            <v:path/>
            <v:fill on="f" focussize="0,0"/>
            <v:stroke on="f" joinstyle="miter"/>
            <v:imagedata r:id="rId386" o:title=""/>
            <o:lock v:ext="edit" aspectratio="t"/>
          </v:shape>
        </w:pict>
      </w:r>
      <w:r>
        <w:pict>
          <v:shape id="_x0000_s1510" o:spid="_x0000_s1510" o:spt="75" type="#_x0000_t75" style="position:absolute;left:0pt;margin-left:486.7pt;margin-top:549.1pt;height:17.75pt;width:56pt;mso-position-horizontal-relative:page;mso-position-vertical-relative:page;z-index:-251607040;mso-width-relative:page;mso-height-relative:page;" filled="f" o:preferrelative="t" stroked="f" coordsize="21600,21600">
            <v:path/>
            <v:fill on="f" focussize="0,0"/>
            <v:stroke on="f" joinstyle="miter"/>
            <v:imagedata r:id="rId387" o:title=""/>
            <o:lock v:ext="edit" aspectratio="t"/>
          </v:shape>
        </w:pict>
      </w:r>
      <w:r>
        <w:pict>
          <v:shape id="_x0000_s1511" o:spid="_x0000_s1511" o:spt="75" type="#_x0000_t75" style="position:absolute;left:0pt;margin-left:53pt;margin-top:591.1pt;height:59.05pt;width:343.4pt;mso-position-horizontal-relative:page;mso-position-vertical-relative:page;z-index:-251608064;mso-width-relative:page;mso-height-relative:page;" filled="f" o:preferrelative="t" stroked="f" coordsize="21600,21600">
            <v:path/>
            <v:fill on="f" focussize="0,0"/>
            <v:stroke on="f" joinstyle="miter"/>
            <v:imagedata r:id="rId388" o:title=""/>
            <o:lock v:ext="edit" aspectratio="t"/>
          </v:shape>
        </w:pict>
      </w:r>
      <w:r>
        <w:pict>
          <v:shape id="_x0000_s1512" o:spid="_x0000_s1512" o:spt="75" type="#_x0000_t75" style="position:absolute;left:0pt;margin-left:53pt;margin-top:654.15pt;height:57.55pt;width:127.3pt;mso-position-horizontal-relative:page;mso-position-vertical-relative:page;z-index:-251609088;mso-width-relative:page;mso-height-relative:page;" filled="f" o:preferrelative="t" stroked="f" coordsize="21600,21600">
            <v:path/>
            <v:fill on="f" focussize="0,0"/>
            <v:stroke on="f" joinstyle="miter"/>
            <v:imagedata r:id="rId350" o:title=""/>
            <o:lock v:ext="edit" aspectratio="t"/>
          </v:shape>
        </w:pict>
      </w:r>
      <w:r>
        <w:pict>
          <v:shape id="_x0000_s1513" o:spid="_x0000_s1513" o:spt="75" type="#_x0000_t75" style="position:absolute;left:0pt;margin-left:486.7pt;margin-top:673.65pt;height:17.75pt;width:56pt;mso-position-horizontal-relative:page;mso-position-vertical-relative:page;z-index:-251610112;mso-width-relative:page;mso-height-relative:page;" filled="f" o:preferrelative="t" stroked="f" coordsize="21600,21600">
            <v:path/>
            <v:fill on="f" focussize="0,0"/>
            <v:stroke on="f" joinstyle="miter"/>
            <v:imagedata r:id="rId38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H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263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，存在酰胺基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</w:t>
      </w:r>
      <w:r>
        <w:rPr>
          <w:rFonts w:ascii="Times New Roman"/>
          <w:color w:val="000000"/>
          <w:spacing w:val="0"/>
          <w:sz w:val="21"/>
        </w:rPr>
        <w:t>(a)</w:t>
      </w:r>
      <w:r>
        <w:rPr>
          <w:rFonts w:ascii="宋体" w:hAnsi="宋体" w:cs="宋体"/>
          <w:color w:val="000000"/>
          <w:spacing w:val="0"/>
          <w:sz w:val="21"/>
        </w:rPr>
        <w:t>和杂环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</w:t>
      </w:r>
      <w:r>
        <w:rPr>
          <w:rFonts w:ascii="Times New Roman"/>
          <w:color w:val="000000"/>
          <w:spacing w:val="0"/>
          <w:sz w:val="21"/>
        </w:rPr>
        <w:t>(b)</w:t>
      </w:r>
      <w:r>
        <w:rPr>
          <w:rFonts w:ascii="宋体" w:hAnsi="宋体" w:cs="宋体"/>
          <w:color w:val="000000"/>
          <w:spacing w:val="-2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原子电子云密度越大，碱性</w:t>
      </w:r>
    </w:p>
    <w:p w14:paraId="4C737EEC">
      <w:pPr>
        <w:spacing w:before="77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越强，烷基是给电子基，酰胺基受旁边碳氧双键的影响，导致杂环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</w:t>
      </w:r>
      <w:r>
        <w:rPr>
          <w:rFonts w:ascii="Times New Roman"/>
          <w:color w:val="000000"/>
          <w:spacing w:val="0"/>
          <w:sz w:val="21"/>
        </w:rPr>
        <w:t>(b)</w:t>
      </w:r>
      <w:r>
        <w:rPr>
          <w:rFonts w:ascii="宋体" w:hAnsi="宋体" w:cs="宋体"/>
          <w:color w:val="000000"/>
          <w:spacing w:val="0"/>
          <w:sz w:val="21"/>
        </w:rPr>
        <w:t>上电子云密度增大，碱性增强，</w:t>
      </w:r>
    </w:p>
    <w:p w14:paraId="1C4AE8E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所以碱性较强的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原子</w:t>
      </w:r>
      <w:r>
        <w:rPr>
          <w:rFonts w:ascii="Times New Roman"/>
          <w:color w:val="000000"/>
          <w:spacing w:val="0"/>
          <w:sz w:val="21"/>
        </w:rPr>
        <w:t>(b)</w:t>
      </w:r>
      <w:r>
        <w:rPr>
          <w:rFonts w:ascii="宋体" w:hAnsi="宋体" w:cs="宋体"/>
          <w:color w:val="000000"/>
          <w:spacing w:val="0"/>
          <w:sz w:val="21"/>
        </w:rPr>
        <w:t>，故答案为：b；</w:t>
      </w:r>
    </w:p>
    <w:p w14:paraId="13F3168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5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3F7B56A9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合成路线中涉及到用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/PtO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加成的路线有</w:t>
      </w:r>
      <w:r>
        <w:rPr>
          <w:rFonts w:ascii="Times New Roman"/>
          <w:color w:val="000000"/>
          <w:spacing w:val="0"/>
          <w:sz w:val="21"/>
        </w:rPr>
        <w:t xml:space="preserve"> B</w:t>
      </w:r>
      <w:r>
        <w:rPr>
          <w:rFonts w:ascii="宋体" w:hAnsi="宋体" w:cs="宋体"/>
          <w:color w:val="000000"/>
          <w:spacing w:val="0"/>
          <w:sz w:val="21"/>
        </w:rPr>
        <w:t>→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→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→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反应中，吡啶环被加成，</w:t>
      </w:r>
      <w:r>
        <w:rPr>
          <w:rFonts w:ascii="Times New Roman"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→</w:t>
      </w:r>
      <w:r>
        <w:rPr>
          <w:rFonts w:ascii="Times New Roman"/>
          <w:color w:val="000000"/>
          <w:spacing w:val="0"/>
          <w:sz w:val="21"/>
        </w:rPr>
        <w:t xml:space="preserve">H </w:t>
      </w:r>
      <w:r>
        <w:rPr>
          <w:rFonts w:ascii="宋体" w:hAnsi="宋体" w:cs="宋体"/>
          <w:color w:val="000000"/>
          <w:spacing w:val="0"/>
          <w:sz w:val="21"/>
        </w:rPr>
        <w:t>转化时，</w:t>
      </w:r>
    </w:p>
    <w:p w14:paraId="38C9E78D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吡啶环被加成，但苯环仍然存在，说明苯环不易被加成，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-8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选项中含有碳碳双键，碳碳双键不稳定，易</w:t>
      </w:r>
    </w:p>
    <w:p w14:paraId="657C9FE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发生加成反应，所以下列有机物最难反应的是苯环，故答案为：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67F25DE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6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0F061AA8">
      <w:pPr>
        <w:spacing w:before="939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0"/>
          <w:sz w:val="21"/>
        </w:rPr>
        <w:t>根据题目中的信息，</w:t>
      </w:r>
      <w:r>
        <w:rPr>
          <w:rFonts w:ascii="Times New Roman"/>
          <w:color w:val="000000"/>
          <w:spacing w:val="10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1729"/>
          <w:sz w:val="21"/>
        </w:rPr>
        <w:t xml:space="preserve"> </w:t>
      </w:r>
      <w:r>
        <w:rPr>
          <w:rFonts w:ascii="宋体" w:hAnsi="宋体" w:cs="宋体"/>
          <w:color w:val="000000"/>
          <w:spacing w:val="20"/>
          <w:sz w:val="21"/>
        </w:rPr>
        <w:t>发生取代反应生成</w:t>
      </w:r>
      <w:r>
        <w:rPr>
          <w:rFonts w:ascii="Times New Roman"/>
          <w:color w:val="000000"/>
          <w:spacing w:val="24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6D4D9C2C">
      <w:pPr>
        <w:spacing w:before="1341" w:after="0" w:line="220" w:lineRule="exact"/>
        <w:ind w:left="256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与氢气加成得到</w:t>
      </w:r>
      <w:r>
        <w:rPr>
          <w:rFonts w:ascii="Times New Roman"/>
          <w:color w:val="000000"/>
          <w:spacing w:val="26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6255CA77">
      <w:pPr>
        <w:spacing w:before="101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1-</w:t>
      </w:r>
      <w:r>
        <w:rPr>
          <w:rFonts w:ascii="宋体" w:hAnsi="宋体" w:cs="宋体"/>
          <w:color w:val="000000"/>
          <w:spacing w:val="0"/>
          <w:sz w:val="21"/>
        </w:rPr>
        <w:t>溴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丙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烷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发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取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代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应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得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到</w:t>
      </w:r>
      <w:r>
        <w:rPr>
          <w:rFonts w:ascii="Times New Roman"/>
          <w:color w:val="000000"/>
          <w:spacing w:val="324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所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需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要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补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充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合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成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路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线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</w:p>
    <w:p w14:paraId="4BB40D49">
      <w:pPr>
        <w:spacing w:before="2266" w:after="0" w:line="220" w:lineRule="exact"/>
        <w:ind w:left="720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32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故</w:t>
      </w:r>
      <w:r>
        <w:rPr>
          <w:rFonts w:ascii="Times New Roman"/>
          <w:color w:val="000000"/>
          <w:spacing w:val="32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答</w:t>
      </w:r>
      <w:r>
        <w:rPr>
          <w:rFonts w:ascii="Times New Roman"/>
          <w:color w:val="000000"/>
          <w:spacing w:val="32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案</w:t>
      </w:r>
      <w:r>
        <w:rPr>
          <w:rFonts w:ascii="Times New Roman"/>
          <w:color w:val="000000"/>
          <w:spacing w:val="32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</w:p>
    <w:p w14:paraId="0605C79B">
      <w:pPr>
        <w:spacing w:before="2851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AB8066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F59AC2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E4F4C5D">
      <w:pPr>
        <w:pStyle w:val="4"/>
        <w:sectPr>
          <w:pgSz w:w="11900" w:h="16840"/>
          <w:pgMar w:top="1987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F6F5ED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0577826">
      <w:pPr>
        <w:spacing w:before="0" w:after="0" w:line="220" w:lineRule="exact"/>
        <w:ind w:left="6648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3" w:name="br24"/>
      <w:bookmarkEnd w:id="23"/>
      <w:r>
        <w:pict>
          <v:shape id="_x0000_s1516" o:spid="_x0000_s1516" o:spt="75" type="#_x0000_t75" style="position:absolute;left:0pt;margin-left:404.15pt;margin-top:72.55pt;height:2.75pt;width:2.75pt;mso-position-horizontal-relative:page;mso-position-vertical-relative:page;z-index:-251611136;mso-width-relative:page;mso-height-relative:page;" filled="f" o:preferrelative="t" stroked="f" coordsize="21600,21600">
            <v:path/>
            <v:fill on="f" focussize="0,0"/>
            <v:stroke on="f" joinstyle="miter"/>
            <v:imagedata r:id="rId390" o:title=""/>
            <o:lock v:ext="edit" aspectratio="t"/>
          </v:shape>
        </w:pict>
      </w:r>
      <w:r>
        <w:pict>
          <v:shape id="_x0000_s1517" o:spid="_x0000_s1517" o:spt="75" type="#_x0000_t75" style="position:absolute;left:0pt;margin-left:53pt;margin-top:344.2pt;height:146.1pt;width:197.85pt;mso-position-horizontal-relative:page;mso-position-vertical-relative:page;z-index:-251612160;mso-width-relative:page;mso-height-relative:page;" filled="f" o:preferrelative="t" stroked="f" coordsize="21600,21600">
            <v:path/>
            <v:fill on="f" focussize="0,0"/>
            <v:stroke on="f" joinstyle="miter"/>
            <v:imagedata r:id="rId391" o:title=""/>
            <o:lock v:ext="edit" aspectratio="t"/>
          </v:shape>
        </w:pict>
      </w:r>
      <w:r>
        <w:pict>
          <v:shape id="_x0000_s1518" o:spid="_x0000_s1518" o:spt="75" type="#_x0000_t75" style="position:absolute;left:0pt;margin-left:116.8pt;margin-top:769.7pt;height:2.75pt;width:2.75pt;mso-position-horizontal-relative:page;mso-position-vertical-relative:page;z-index:-251613184;mso-width-relative:page;mso-height-relative:page;" filled="f" o:preferrelative="t" stroked="f" coordsize="21600,21600">
            <v:path/>
            <v:fill on="f" focussize="0,0"/>
            <v:stroke on="f" joinstyle="miter"/>
            <v:imagedata r:id="rId392" o:title=""/>
            <o:lock v:ext="edit" aspectratio="t"/>
          </v:shape>
        </w:pict>
      </w:r>
      <w:r>
        <w:pict>
          <v:shape id="_x0000_s1519" o:spid="_x0000_s1519" o:spt="75" type="#_x0000_t75" style="position:absolute;left:0pt;margin-left:53pt;margin-top:68.8pt;height:57.55pt;width:334.4pt;mso-position-horizontal-relative:page;mso-position-vertical-relative:page;z-index:-251614208;mso-width-relative:page;mso-height-relative:page;" filled="f" o:preferrelative="t" stroked="f" coordsize="21600,21600">
            <v:path/>
            <v:fill on="f" focussize="0,0"/>
            <v:stroke on="f" joinstyle="miter"/>
            <v:imagedata r:id="rId393" o:title=""/>
            <o:lock v:ext="edit" aspectratio="t"/>
          </v:shape>
        </w:pict>
      </w:r>
      <w:r>
        <w:pict>
          <v:shape id="_x0000_s1520" o:spid="_x0000_s1520" o:spt="75" type="#_x0000_t75" style="position:absolute;left:0pt;margin-left:92.8pt;margin-top:136.35pt;height:16.25pt;width:25.25pt;mso-position-horizontal-relative:page;mso-position-vertical-relative:page;z-index:-251615232;mso-width-relative:page;mso-height-relative:page;" filled="f" o:preferrelative="t" stroked="f" coordsize="21600,21600">
            <v:path/>
            <v:fill on="f" focussize="0,0"/>
            <v:stroke on="f" joinstyle="miter"/>
            <v:imagedata r:id="rId394" o:title=""/>
            <o:lock v:ext="edit" aspectratio="t"/>
          </v:shape>
        </w:pict>
      </w:r>
      <w:r>
        <w:pict>
          <v:shape id="_x0000_s1521" o:spid="_x0000_s1521" o:spt="75" type="#_x0000_t75" style="position:absolute;left:0pt;margin-left:242.1pt;margin-top:134.85pt;height:17.75pt;width:23pt;mso-position-horizontal-relative:page;mso-position-vertical-relative:page;z-index:-251616256;mso-width-relative:page;mso-height-relative:page;" filled="f" o:preferrelative="t" stroked="f" coordsize="21600,21600">
            <v:path/>
            <v:fill on="f" focussize="0,0"/>
            <v:stroke on="f" joinstyle="miter"/>
            <v:imagedata r:id="rId395" o:title=""/>
            <o:lock v:ext="edit" aspectratio="t"/>
          </v:shape>
        </w:pict>
      </w:r>
      <w:r>
        <w:pict>
          <v:shape id="_x0000_s1522" o:spid="_x0000_s1522" o:spt="75" type="#_x0000_t75" style="position:absolute;left:0pt;margin-left:74.05pt;margin-top:165.6pt;height:20pt;width:223.35pt;mso-position-horizontal-relative:page;mso-position-vertical-relative:page;z-index:-251617280;mso-width-relative:page;mso-height-relative:page;" filled="f" o:preferrelative="t" stroked="f" coordsize="21600,21600">
            <v:path/>
            <v:fill on="f" focussize="0,0"/>
            <v:stroke on="f" joinstyle="miter"/>
            <v:imagedata r:id="rId396" o:title=""/>
            <o:lock v:ext="edit" aspectratio="t"/>
          </v:shape>
        </w:pict>
      </w:r>
      <w:r>
        <w:pict>
          <v:shape id="_x0000_s1523" o:spid="_x0000_s1523" o:spt="75" type="#_x0000_t75" style="position:absolute;left:0pt;margin-left:74.05pt;margin-top:196.35pt;height:20pt;width:235.35pt;mso-position-horizontal-relative:page;mso-position-vertical-relative:page;z-index:-251618304;mso-width-relative:page;mso-height-relative:page;" filled="f" o:preferrelative="t" stroked="f" coordsize="21600,21600">
            <v:path/>
            <v:fill on="f" focussize="0,0"/>
            <v:stroke on="f" joinstyle="miter"/>
            <v:imagedata r:id="rId397" o:title=""/>
            <o:lock v:ext="edit" aspectratio="t"/>
          </v:shape>
        </w:pict>
      </w:r>
      <w:r>
        <w:pict>
          <v:shape id="_x0000_s1524" o:spid="_x0000_s1524" o:spt="75" type="#_x0000_t75" style="position:absolute;left:0pt;margin-left:74.05pt;margin-top:227.9pt;height:20pt;width:223.35pt;mso-position-horizontal-relative:page;mso-position-vertical-relative:page;z-index:-251619328;mso-width-relative:page;mso-height-relative:page;" filled="f" o:preferrelative="t" stroked="f" coordsize="21600,21600">
            <v:path/>
            <v:fill on="f" focussize="0,0"/>
            <v:stroke on="f" joinstyle="miter"/>
            <v:imagedata r:id="rId398" o:title=""/>
            <o:lock v:ext="edit" aspectratio="t"/>
          </v:shape>
        </w:pict>
      </w:r>
      <w:r>
        <w:pict>
          <v:shape id="_x0000_s1525" o:spid="_x0000_s1525" o:spt="75" type="#_x0000_t75" style="position:absolute;left:0pt;margin-left:126.55pt;margin-top:258.65pt;height:20pt;width:94.3pt;mso-position-horizontal-relative:page;mso-position-vertical-relative:page;z-index:-251620352;mso-width-relative:page;mso-height-relative:page;" filled="f" o:preferrelative="t" stroked="f" coordsize="21600,21600">
            <v:path/>
            <v:fill on="f" focussize="0,0"/>
            <v:stroke on="f" joinstyle="miter"/>
            <v:imagedata r:id="rId399" o:title=""/>
            <o:lock v:ext="edit" aspectratio="t"/>
          </v:shape>
        </w:pict>
      </w:r>
      <w:r>
        <w:pict>
          <v:shape id="_x0000_s1526" o:spid="_x0000_s1526" o:spt="75" type="#_x0000_t75" style="position:absolute;left:0pt;margin-left:229.35pt;margin-top:259.4pt;height:20pt;width:50.75pt;mso-position-horizontal-relative:page;mso-position-vertical-relative:page;z-index:-251621376;mso-width-relative:page;mso-height-relative:page;" filled="f" o:preferrelative="t" stroked="f" coordsize="21600,21600">
            <v:path/>
            <v:fill on="f" focussize="0,0"/>
            <v:stroke on="f" joinstyle="miter"/>
            <v:imagedata r:id="rId400" o:title=""/>
            <o:lock v:ext="edit" aspectratio="t"/>
          </v:shape>
        </w:pict>
      </w:r>
      <w:r>
        <w:pict>
          <v:shape id="_x0000_s1527" o:spid="_x0000_s1527" o:spt="75" type="#_x0000_t75" style="position:absolute;left:0pt;margin-left:456.7pt;margin-top:260.15pt;height:17.75pt;width:23pt;mso-position-horizontal-relative:page;mso-position-vertical-relative:page;z-index:-251622400;mso-width-relative:page;mso-height-relative:page;" filled="f" o:preferrelative="t" stroked="f" coordsize="21600,21600">
            <v:path/>
            <v:fill on="f" focussize="0,0"/>
            <v:stroke on="f" joinstyle="miter"/>
            <v:imagedata r:id="rId401" o:title=""/>
            <o:lock v:ext="edit" aspectratio="t"/>
          </v:shape>
        </w:pict>
      </w:r>
      <w:r>
        <w:pict>
          <v:shape id="_x0000_s1528" o:spid="_x0000_s1528" o:spt="75" type="#_x0000_t75" style="position:absolute;left:0pt;margin-left:231.6pt;margin-top:314.95pt;height:17.75pt;width:41pt;mso-position-horizontal-relative:page;mso-position-vertical-relative:page;z-index:-251623424;mso-width-relative:page;mso-height-relative:page;" filled="f" o:preferrelative="t" stroked="f" coordsize="21600,21600">
            <v:path/>
            <v:fill on="f" focussize="0,0"/>
            <v:stroke on="f" joinstyle="miter"/>
            <v:imagedata r:id="rId402" o:title=""/>
            <o:lock v:ext="edit" aspectratio="t"/>
          </v:shape>
        </w:pict>
      </w:r>
      <w:r>
        <w:pict>
          <v:shape id="_x0000_s1529" o:spid="_x0000_s1529" o:spt="75" type="#_x0000_t75" style="position:absolute;left:0pt;margin-left:100.3pt;margin-top:524.3pt;height:20pt;width:191.1pt;mso-position-horizontal-relative:page;mso-position-vertical-relative:page;z-index:-251624448;mso-width-relative:page;mso-height-relative:page;" filled="f" o:preferrelative="t" stroked="f" coordsize="21600,21600">
            <v:path/>
            <v:fill on="f" focussize="0,0"/>
            <v:stroke on="f" joinstyle="miter"/>
            <v:imagedata r:id="rId403" o:title=""/>
            <o:lock v:ext="edit" aspectratio="t"/>
          </v:shape>
        </w:pict>
      </w:r>
      <w:r>
        <w:pict>
          <v:shape id="_x0000_s1530" o:spid="_x0000_s1530" o:spt="75" type="#_x0000_t75" style="position:absolute;left:0pt;margin-left:320.9pt;margin-top:527.3pt;height:14.75pt;width:32pt;mso-position-horizontal-relative:page;mso-position-vertical-relative:page;z-index:-251625472;mso-width-relative:page;mso-height-relative:page;" filled="f" o:preferrelative="t" stroked="f" coordsize="21600,21600">
            <v:path/>
            <v:fill on="f" focussize="0,0"/>
            <v:stroke on="f" joinstyle="miter"/>
            <v:imagedata r:id="rId404" o:title=""/>
            <o:lock v:ext="edit" aspectratio="t"/>
          </v:shape>
        </w:pict>
      </w:r>
      <w:r>
        <w:pict>
          <v:shape id="_x0000_s1531" o:spid="_x0000_s1531" o:spt="75" type="#_x0000_t75" style="position:absolute;left:0pt;margin-left:412.4pt;margin-top:524.3pt;height:20pt;width:56.75pt;mso-position-horizontal-relative:page;mso-position-vertical-relative:page;z-index:-251626496;mso-width-relative:page;mso-height-relative:page;" filled="f" o:preferrelative="t" stroked="f" coordsize="21600,21600">
            <v:path/>
            <v:fill on="f" focussize="0,0"/>
            <v:stroke on="f" joinstyle="miter"/>
            <v:imagedata r:id="rId405" o:title=""/>
            <o:lock v:ext="edit" aspectratio="t"/>
          </v:shape>
        </w:pict>
      </w:r>
      <w:r>
        <w:pict>
          <v:shape id="_x0000_s1532" o:spid="_x0000_s1532" o:spt="75" type="#_x0000_t75" style="position:absolute;left:0pt;margin-left:311.9pt;margin-top:555.85pt;height:20pt;width:26pt;mso-position-horizontal-relative:page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406" o:title=""/>
            <o:lock v:ext="edit" aspectratio="t"/>
          </v:shape>
        </w:pict>
      </w:r>
      <w:r>
        <w:pict>
          <v:shape id="_x0000_s1533" o:spid="_x0000_s1533" o:spt="75" type="#_x0000_t75" style="position:absolute;left:0pt;margin-left:79.3pt;margin-top:586.6pt;height:20pt;width:14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407" o:title=""/>
            <o:lock v:ext="edit" aspectratio="t"/>
          </v:shape>
        </w:pict>
      </w:r>
      <w:r>
        <w:pict>
          <v:shape id="_x0000_s1534" o:spid="_x0000_s1534" o:spt="75" type="#_x0000_t75" style="position:absolute;left:0pt;margin-left:469.45pt;margin-top:588.85pt;height:15.5pt;width:29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408" o:title=""/>
            <o:lock v:ext="edit" aspectratio="t"/>
          </v:shape>
        </w:pict>
      </w:r>
      <w:r>
        <w:pict>
          <v:shape id="_x0000_s1535" o:spid="_x0000_s1535" o:spt="75" type="#_x0000_t75" style="position:absolute;left:0pt;margin-left:517.45pt;margin-top:586.6pt;height:20pt;width:16.25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409" o:title=""/>
            <o:lock v:ext="edit" aspectratio="t"/>
          </v:shape>
        </w:pict>
      </w:r>
      <w:r>
        <w:pict>
          <v:shape id="_x0000_s1536" o:spid="_x0000_s1536" o:spt="75" type="#_x0000_t75" style="position:absolute;left:0pt;margin-left:100.3pt;margin-top:620.35pt;height:15.5pt;width:24.5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410" o:title=""/>
            <o:lock v:ext="edit" aspectratio="t"/>
          </v:shape>
        </w:pict>
      </w:r>
      <w:r>
        <w:pict>
          <v:shape id="_x0000_s1537" o:spid="_x0000_s1537" o:spt="75" type="#_x0000_t75" style="position:absolute;left:0pt;margin-left:265.35pt;margin-top:619.6pt;height:16.25pt;width:25.2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411" o:title=""/>
            <o:lock v:ext="edit" aspectratio="t"/>
          </v:shape>
        </w:pict>
      </w:r>
      <w:r>
        <w:pict>
          <v:shape id="_x0000_s1538" o:spid="_x0000_s1538" o:spt="75" type="#_x0000_t75" style="position:absolute;left:0pt;margin-left:299.15pt;margin-top:618.1pt;height:20pt;width:38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412" o:title=""/>
            <o:lock v:ext="edit" aspectratio="t"/>
          </v:shape>
        </w:pict>
      </w:r>
      <w:r>
        <w:pict>
          <v:shape id="_x0000_s1539" o:spid="_x0000_s1539" o:spt="75" type="#_x0000_t75" style="position:absolute;left:0pt;margin-left:408.65pt;margin-top:616.6pt;height:22.25pt;width:110.8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413" o:title=""/>
            <o:lock v:ext="edit" aspectratio="t"/>
          </v:shape>
        </w:pict>
      </w:r>
      <w:r>
        <w:pict>
          <v:shape id="_x0000_s1540" o:spid="_x0000_s1540" o:spt="75" type="#_x0000_t75" style="position:absolute;left:0pt;margin-left:89.8pt;margin-top:647.4pt;height:15.5pt;width:24.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414" o:title=""/>
            <o:lock v:ext="edit" aspectratio="t"/>
          </v:shape>
        </w:pict>
      </w:r>
      <w:r>
        <w:pict>
          <v:shape id="_x0000_s1541" o:spid="_x0000_s1541" o:spt="75" type="#_x0000_t75" style="position:absolute;left:0pt;margin-left:78.55pt;margin-top:672.9pt;height:20pt;width:16.2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415" o:title=""/>
            <o:lock v:ext="edit" aspectratio="t"/>
          </v:shape>
        </w:pict>
      </w:r>
      <w:r>
        <w:pict>
          <v:shape id="_x0000_s1542" o:spid="_x0000_s1542" o:spt="75" type="#_x0000_t75" style="position:absolute;left:0pt;margin-left:269.1pt;margin-top:672.9pt;height:20pt;width:16.2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416" o:title=""/>
            <o:lock v:ext="edit" aspectratio="t"/>
          </v:shape>
        </w:pict>
      </w:r>
      <w:r>
        <w:pict>
          <v:shape id="_x0000_s1543" o:spid="_x0000_s1543" o:spt="75" type="#_x0000_t75" style="position:absolute;left:0pt;margin-left:479.95pt;margin-top:672.9pt;height:20pt;width:25.25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417" o:title=""/>
            <o:lock v:ext="edit" aspectratio="t"/>
          </v:shape>
        </w:pict>
      </w:r>
      <w:r>
        <w:pict>
          <v:shape id="_x0000_s1544" o:spid="_x0000_s1544" o:spt="75" type="#_x0000_t75" style="position:absolute;left:0pt;margin-left:513.7pt;margin-top:672.9pt;height:20pt;width:18.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418" o:title=""/>
            <o:lock v:ext="edit" aspectratio="t"/>
          </v:shape>
        </w:pict>
      </w:r>
      <w:r>
        <w:pict>
          <v:shape id="_x0000_s1545" o:spid="_x0000_s1545" o:spt="75" type="#_x0000_t75" style="position:absolute;left:0pt;margin-left:105.55pt;margin-top:702.15pt;height:38.75pt;width:44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419" o:title=""/>
            <o:lock v:ext="edit" aspectratio="t"/>
          </v:shape>
        </w:pict>
      </w:r>
      <w:r>
        <w:pict>
          <v:shape id="_x0000_s1546" o:spid="_x0000_s1546" o:spt="75" type="#_x0000_t75" style="position:absolute;left:0pt;margin-left:347.15pt;margin-top:711.9pt;height:20pt;width:28.2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420" o:title=""/>
            <o:lock v:ext="edit" aspectratio="t"/>
          </v:shape>
        </w:pict>
      </w:r>
      <w:r>
        <w:pict>
          <v:shape id="_x0000_s1547" o:spid="_x0000_s1547" o:spt="75" type="#_x0000_t75" style="position:absolute;left:0pt;margin-left:415.4pt;margin-top:710.4pt;height:22.25pt;width:44.7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42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0719FB4">
      <w:pPr>
        <w:spacing w:before="70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利用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循环再生可将燃煤尾气中的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转化生产单质硫，涉及的主要反应如下：</w:t>
      </w:r>
    </w:p>
    <w:p w14:paraId="77117063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Ⅰ．</w:t>
      </w:r>
    </w:p>
    <w:p w14:paraId="7B8CA2DA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Ⅱ．</w:t>
      </w:r>
    </w:p>
    <w:p w14:paraId="378AC88F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Ⅲ．</w:t>
      </w:r>
    </w:p>
    <w:p w14:paraId="4B0E0B4E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恒容条件下，按</w:t>
      </w:r>
      <w:r>
        <w:rPr>
          <w:rFonts w:ascii="Times New Roman"/>
          <w:color w:val="000000"/>
          <w:spacing w:val="179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9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投料反应。平衡体系中，各气态物种的</w:t>
      </w:r>
      <w:r>
        <w:rPr>
          <w:rFonts w:ascii="Times New Roman"/>
          <w:color w:val="000000"/>
          <w:spacing w:val="36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随温度的变化</w:t>
      </w:r>
    </w:p>
    <w:p w14:paraId="0E2C2E42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关系如图所示，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为气态物种物质的量的值。</w:t>
      </w:r>
    </w:p>
    <w:p w14:paraId="1B8E1077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已知：图示温度范围内反应Ⅱ平衡常数</w:t>
      </w:r>
      <w:r>
        <w:rPr>
          <w:rFonts w:ascii="Times New Roman"/>
          <w:color w:val="000000"/>
          <w:spacing w:val="73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基本不变。</w:t>
      </w:r>
    </w:p>
    <w:p w14:paraId="44C94B9A">
      <w:pPr>
        <w:spacing w:before="34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79DB1BF8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）反应</w:t>
      </w:r>
      <w:r>
        <w:rPr>
          <w:rFonts w:ascii="Times New Roman"/>
          <w:color w:val="000000"/>
          <w:spacing w:val="372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的焓变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用含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的代数式表示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5CC4EFC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）乙线所示物种为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填化学式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。反应Ⅲ的焓变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_______0(</w:t>
      </w:r>
      <w:r>
        <w:rPr>
          <w:rFonts w:ascii="宋体" w:hAnsi="宋体" w:cs="宋体"/>
          <w:color w:val="000000"/>
          <w:spacing w:val="0"/>
          <w:sz w:val="21"/>
        </w:rPr>
        <w:t>填“</w:t>
      </w:r>
      <w:r>
        <w:rPr>
          <w:rFonts w:ascii="Times New Roman"/>
          <w:color w:val="000000"/>
          <w:spacing w:val="0"/>
          <w:sz w:val="21"/>
        </w:rPr>
        <w:t>&gt;</w:t>
      </w:r>
      <w:r>
        <w:rPr>
          <w:rFonts w:ascii="宋体" w:hAnsi="宋体" w:cs="宋体"/>
          <w:color w:val="000000"/>
          <w:spacing w:val="0"/>
          <w:sz w:val="21"/>
        </w:rPr>
        <w:t>”“</w:t>
      </w:r>
      <w:r>
        <w:rPr>
          <w:rFonts w:ascii="Times New Roman"/>
          <w:color w:val="000000"/>
          <w:spacing w:val="0"/>
          <w:sz w:val="21"/>
        </w:rPr>
        <w:t>&lt;</w:t>
      </w:r>
      <w:r>
        <w:rPr>
          <w:rFonts w:ascii="宋体" w:hAnsi="宋体" w:cs="宋体"/>
          <w:color w:val="000000"/>
          <w:spacing w:val="0"/>
          <w:sz w:val="21"/>
        </w:rPr>
        <w:t>”或“</w:t>
      </w:r>
      <w:r>
        <w:rPr>
          <w:rFonts w:ascii="Times New Roman"/>
          <w:color w:val="000000"/>
          <w:spacing w:val="0"/>
          <w:sz w:val="21"/>
        </w:rPr>
        <w:t>=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D7DFBB9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温度下，体系达平衡时，乙线、丙线所示物种的物质的量相等，若丁线所示物种为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</w:t>
      </w:r>
    </w:p>
    <w:p w14:paraId="3E91C317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3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用含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的代数式表示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；此时，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物质的量的差值</w:t>
      </w:r>
    </w:p>
    <w:p w14:paraId="1560D4A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</w:t>
      </w:r>
      <w:r>
        <w:rPr>
          <w:rFonts w:ascii="Times New Roman"/>
          <w:color w:val="000000"/>
          <w:spacing w:val="3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(</w:t>
      </w:r>
      <w:r>
        <w:rPr>
          <w:rFonts w:ascii="宋体" w:hAnsi="宋体" w:cs="宋体"/>
          <w:color w:val="000000"/>
          <w:spacing w:val="0"/>
          <w:sz w:val="21"/>
        </w:rPr>
        <w:t>用含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的最简代数式表示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B0CD00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214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温度下，体系达平衡后，压缩容器体积</w:t>
      </w:r>
      <w:r>
        <w:rPr>
          <w:rFonts w:ascii="Times New Roman"/>
          <w:color w:val="000000"/>
          <w:spacing w:val="228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产率增大。与压缩前相比，重新达平衡时，</w:t>
      </w:r>
      <w:r>
        <w:rPr>
          <w:rFonts w:ascii="Times New Roman"/>
          <w:color w:val="000000"/>
          <w:spacing w:val="39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28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</w:t>
      </w:r>
    </w:p>
    <w:p w14:paraId="682EB859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质的量之比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填“增大”“减小”或“不变”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43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物质的量</w:t>
      </w:r>
      <w:r>
        <w:rPr>
          <w:rFonts w:ascii="Times New Roman"/>
          <w:color w:val="000000"/>
          <w:spacing w:val="80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_______(</w:t>
      </w:r>
      <w:r>
        <w:rPr>
          <w:rFonts w:ascii="宋体" w:hAnsi="宋体" w:cs="宋体"/>
          <w:color w:val="000000"/>
          <w:spacing w:val="0"/>
          <w:sz w:val="21"/>
        </w:rPr>
        <w:t>填“增大”</w:t>
      </w:r>
    </w:p>
    <w:p w14:paraId="1A24A4A0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“减小”或“不变”</w:t>
      </w:r>
      <w:r>
        <w:rPr>
          <w:rFonts w:ascii="Times New Roman"/>
          <w:color w:val="000000"/>
          <w:spacing w:val="0"/>
          <w:sz w:val="21"/>
        </w:rPr>
        <w:t>)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71CEF42">
      <w:pPr>
        <w:spacing w:before="108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FF45A74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D96C39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ABD5880">
      <w:pPr>
        <w:pStyle w:val="4"/>
        <w:sectPr>
          <w:pgSz w:w="11900" w:h="16840"/>
          <w:pgMar w:top="184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BF5810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BC57F97">
      <w:pPr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4" w:name="br25"/>
      <w:bookmarkEnd w:id="24"/>
      <w:bookmarkStart w:id="25" w:name="_GoBack"/>
      <w:bookmarkEnd w:id="25"/>
      <w:r>
        <w:pict>
          <v:shape id="_x0000_s1550" o:spid="_x0000_s1550" o:spt="75" type="#_x0000_t75" style="position:absolute;left:0pt;margin-left:404.15pt;margin-top:72.55pt;height:2.75pt;width:2.7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422" o:title=""/>
            <o:lock v:ext="edit" aspectratio="t"/>
          </v:shape>
        </w:pict>
      </w:r>
      <w:r>
        <w:pict>
          <v:shape id="_x0000_s1551" o:spid="_x0000_s1551" o:spt="75" type="#_x0000_t75" style="position:absolute;left:0pt;margin-left:179.85pt;margin-top:473.3pt;height:39.5pt;width:73.3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423" o:title=""/>
            <o:lock v:ext="edit" aspectratio="t"/>
          </v:shape>
        </w:pict>
      </w:r>
      <w:r>
        <w:pict>
          <v:shape id="_x0000_s1552" o:spid="_x0000_s1552" o:spt="75" type="#_x0000_t75" style="position:absolute;left:0pt;margin-left:116.8pt;margin-top:769.7pt;height:2.75pt;width:2.7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pict>
          <v:shape id="_x0000_s1553" o:spid="_x0000_s1553" o:spt="75" type="#_x0000_t75" style="position:absolute;left:0pt;margin-left:110.8pt;margin-top:131.1pt;height:8.75pt;width:4.2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424" o:title=""/>
            <o:lock v:ext="edit" aspectratio="t"/>
          </v:shape>
        </w:pict>
      </w:r>
      <w:r>
        <w:pict>
          <v:shape id="_x0000_s1554" o:spid="_x0000_s1554" o:spt="75" type="#_x0000_t75" style="position:absolute;left:0pt;margin-left:74.05pt;margin-top:243.65pt;height:20pt;width:223.3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396" o:title=""/>
            <o:lock v:ext="edit" aspectratio="t"/>
          </v:shape>
        </w:pict>
      </w:r>
      <w:r>
        <w:pict>
          <v:shape id="_x0000_s1555" o:spid="_x0000_s1555" o:spt="75" type="#_x0000_t75" style="position:absolute;left:0pt;margin-left:74.05pt;margin-top:274.4pt;height:20pt;width:235.3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425" o:title=""/>
            <o:lock v:ext="edit" aspectratio="t"/>
          </v:shape>
        </w:pict>
      </w:r>
      <w:r>
        <w:pict>
          <v:shape id="_x0000_s1556" o:spid="_x0000_s1556" o:spt="75" type="#_x0000_t75" style="position:absolute;left:0pt;margin-left:194.85pt;margin-top:305.95pt;height:20pt;width:191.1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426" o:title=""/>
            <o:lock v:ext="edit" aspectratio="t"/>
          </v:shape>
        </w:pict>
      </w:r>
      <w:r>
        <w:pict>
          <v:shape id="_x0000_s1557" o:spid="_x0000_s1557" o:spt="75" type="#_x0000_t75" style="position:absolute;left:0pt;margin-left:448.45pt;margin-top:359.95pt;height:35.75pt;width:73.3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427" o:title=""/>
            <o:lock v:ext="edit" aspectratio="t"/>
          </v:shape>
        </w:pict>
      </w:r>
      <w:r>
        <w:pict>
          <v:shape id="_x0000_s1558" o:spid="_x0000_s1558" o:spt="75" type="#_x0000_t75" style="position:absolute;left:0pt;margin-left:201.6pt;margin-top:618.1pt;height:20pt;width:191.1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428" o:title=""/>
            <o:lock v:ext="edit" aspectratio="t"/>
          </v:shape>
        </w:pict>
      </w:r>
      <w:r>
        <w:pict>
          <v:shape id="_x0000_s1559" o:spid="_x0000_s1559" o:spt="75" type="#_x0000_t75" style="position:absolute;left:0pt;margin-left:343.4pt;margin-top:648.9pt;height:35.75pt;width:73.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429" o:title=""/>
            <o:lock v:ext="edit" aspectratio="t"/>
          </v:shape>
        </w:pict>
      </w:r>
      <w:r>
        <w:pict>
          <v:shape id="_x0000_s1560" o:spid="_x0000_s1560" o:spt="75" type="#_x0000_t75" style="position:absolute;left:0pt;margin-left:53pt;margin-top:696.15pt;height:20pt;width:191.1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430" o:title=""/>
            <o:lock v:ext="edit" aspectratio="t"/>
          </v:shape>
        </w:pict>
      </w:r>
      <w:r>
        <w:pict>
          <v:shape id="_x0000_s1561" o:spid="_x0000_s1561" o:spt="75" type="#_x0000_t75" style="position:absolute;left:0pt;margin-left:63.55pt;margin-top:726.2pt;height:38pt;width:143.0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431" o:title=""/>
            <o:lock v:ext="edit" aspectratio="t"/>
          </v:shape>
        </w:pict>
      </w:r>
      <w:r>
        <w:pict>
          <v:shape id="_x0000_s1562" o:spid="_x0000_s1562" o:spt="75" type="#_x0000_t75" style="position:absolute;left:0pt;margin-left:215.1pt;margin-top:726.95pt;height:35.75pt;width:73.3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432" o:title=""/>
            <o:lock v:ext="edit" aspectratio="t"/>
          </v:shape>
        </w:pict>
      </w:r>
      <w:r>
        <w:pict>
          <v:shape id="_x0000_s1563" o:spid="_x0000_s1563" o:spt="75" type="#_x0000_t75" style="position:absolute;left:0pt;margin-left:359.9pt;margin-top:725.45pt;height:38.75pt;width:44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433" o:title=""/>
            <o:lock v:ext="edit" aspectratio="t"/>
          </v:shape>
        </w:pict>
      </w:r>
      <w:r>
        <w:rPr>
          <w:rFonts w:ascii="宋体" w:hAnsi="宋体" w:cs="宋体"/>
          <w:color w:val="2E75B6"/>
          <w:spacing w:val="0"/>
          <w:sz w:val="21"/>
        </w:rPr>
        <w:t>【答案】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）Δ</w:t>
      </w:r>
      <w:r>
        <w:rPr>
          <w:rFonts w:ascii="Times New Roman"/>
          <w:i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+Δ</w:t>
      </w:r>
      <w:r>
        <w:rPr>
          <w:rFonts w:ascii="Times New Roman"/>
          <w:i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</w:p>
    <w:p w14:paraId="62380B6C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0"/>
          <w:sz w:val="21"/>
        </w:rPr>
        <w:t>. 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＜</w:t>
      </w:r>
    </w:p>
    <w:p w14:paraId="3FB7ACA1">
      <w:pPr>
        <w:spacing w:before="21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宋体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0"/>
          <w:sz w:val="21"/>
        </w:rPr>
        <w:t>45</w:t>
      </w:r>
      <w:r>
        <w:rPr>
          <w:rFonts w:ascii="宋体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宋体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0"/>
          <w:sz w:val="21"/>
        </w:rPr>
        <w:t>5a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0"/>
          <w:sz w:val="21"/>
        </w:rPr>
        <w:t>. 150a</w:t>
      </w:r>
    </w:p>
    <w:p w14:paraId="74AD3287">
      <w:pPr>
        <w:spacing w:before="38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增大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增大</w:t>
      </w:r>
    </w:p>
    <w:p w14:paraId="26D9730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2E75B6"/>
          <w:spacing w:val="0"/>
          <w:sz w:val="21"/>
        </w:rPr>
        <w:t>【解析】</w:t>
      </w:r>
    </w:p>
    <w:p w14:paraId="55C33AF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292DDAA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</w:t>
      </w:r>
    </w:p>
    <w:p w14:paraId="3E6636FC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Ⅰ．</w:t>
      </w:r>
    </w:p>
    <w:p w14:paraId="19273CB5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Ⅱ．</w:t>
      </w:r>
    </w:p>
    <w:p w14:paraId="29B4B6F6">
      <w:pPr>
        <w:spacing w:before="37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依据盖斯定律Ⅰ+Ⅱ即得到反应</w:t>
      </w:r>
      <w:r>
        <w:rPr>
          <w:rFonts w:ascii="Times New Roman"/>
          <w:color w:val="000000"/>
          <w:spacing w:val="372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的焓变为Δ</w:t>
      </w:r>
      <w:r>
        <w:rPr>
          <w:rFonts w:ascii="Times New Roman"/>
          <w:i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+Δ</w:t>
      </w:r>
      <w:r>
        <w:rPr>
          <w:rFonts w:ascii="Times New Roman"/>
          <w:i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6F7FFBF8">
      <w:pPr>
        <w:spacing w:before="29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7716DFCF">
      <w:pPr>
        <w:spacing w:before="442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由于图示范围内反应Ⅱ的平衡常数始终为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K</w:t>
      </w:r>
      <w:r>
        <w:rPr>
          <w:rFonts w:ascii="宋体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0"/>
          <w:sz w:val="23"/>
          <w:vertAlign w:val="superscript"/>
        </w:rPr>
        <w:t>8</w:t>
      </w:r>
      <w:r>
        <w:rPr>
          <w:rFonts w:ascii="宋体" w:hAnsi="宋体" w:cs="宋体"/>
          <w:color w:val="000000"/>
          <w:spacing w:val="-2"/>
          <w:sz w:val="21"/>
        </w:rPr>
        <w:t>，根据方程式结合平衡常数表达式可知</w:t>
      </w:r>
      <w:r>
        <w:rPr>
          <w:rFonts w:ascii="Times New Roman"/>
          <w:color w:val="000000"/>
          <w:spacing w:val="137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始终</w:t>
      </w:r>
    </w:p>
    <w:p w14:paraId="737012F1">
      <w:pPr>
        <w:spacing w:before="446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成立，因此根据图像可知乙表示的物种是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宋体" w:hAnsi="宋体" w:cs="宋体"/>
          <w:color w:val="000000"/>
          <w:spacing w:val="-2"/>
          <w:sz w:val="21"/>
        </w:rPr>
        <w:t>，丁表示的是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宋体" w:hAnsi="宋体" w:cs="宋体"/>
          <w:color w:val="000000"/>
          <w:spacing w:val="-2"/>
          <w:sz w:val="21"/>
        </w:rPr>
        <w:t>，升高温度</w:t>
      </w:r>
      <w:r>
        <w:rPr>
          <w:rFonts w:ascii="Times New Roman"/>
          <w:color w:val="000000"/>
          <w:spacing w:val="0"/>
          <w:sz w:val="21"/>
        </w:rPr>
        <w:t xml:space="preserve"> S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4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减小，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O</w:t>
      </w:r>
      <w:r>
        <w:rPr>
          <w:rFonts w:ascii="宋体" w:hAnsi="宋体" w:cs="宋体"/>
          <w:color w:val="000000"/>
          <w:spacing w:val="-1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4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均增大，所以</w:t>
      </w:r>
    </w:p>
    <w:p w14:paraId="7C209670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丙表示表示</w:t>
      </w:r>
      <w:r>
        <w:rPr>
          <w:rFonts w:ascii="Times New Roman"/>
          <w:color w:val="000000"/>
          <w:spacing w:val="0"/>
          <w:sz w:val="21"/>
        </w:rPr>
        <w:t xml:space="preserve"> SO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，甲表示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S</w:t>
      </w:r>
      <w:r>
        <w:rPr>
          <w:rFonts w:ascii="宋体" w:hAnsi="宋体" w:cs="宋体"/>
          <w:color w:val="000000"/>
          <w:spacing w:val="0"/>
          <w:sz w:val="21"/>
        </w:rPr>
        <w:t>，因此反应Ⅲ的正反应是放热热反应，即Δ</w:t>
      </w:r>
      <w:r>
        <w:rPr>
          <w:rFonts w:ascii="Times New Roman"/>
          <w:i/>
          <w:color w:val="000000"/>
          <w:spacing w:val="0"/>
          <w:sz w:val="21"/>
        </w:rPr>
        <w:t>H</w:t>
      </w:r>
      <w:r>
        <w:rPr>
          <w:rFonts w:ascii="宋体" w:hAnsi="宋体" w:cs="宋体"/>
          <w:color w:val="000000"/>
          <w:spacing w:val="0"/>
          <w:sz w:val="21"/>
        </w:rPr>
        <w:t>＜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7FEFFCF0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1B17CBDC">
      <w:pPr>
        <w:spacing w:before="446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T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3"/>
          <w:sz w:val="21"/>
        </w:rPr>
        <w:t>平衡时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amol</w:t>
      </w:r>
      <w:r>
        <w:rPr>
          <w:rFonts w:ascii="宋体" w:hAnsi="宋体" w:cs="宋体"/>
          <w:color w:val="000000"/>
          <w:spacing w:val="3"/>
          <w:sz w:val="21"/>
        </w:rPr>
        <w:t>，根据</w:t>
      </w:r>
      <w:r>
        <w:rPr>
          <w:rFonts w:ascii="Times New Roman"/>
          <w:color w:val="000000"/>
          <w:spacing w:val="1371"/>
          <w:sz w:val="21"/>
        </w:rPr>
        <w:t xml:space="preserve"> </w:t>
      </w:r>
      <w:r>
        <w:rPr>
          <w:rFonts w:ascii="宋体" w:hAnsi="宋体" w:cs="宋体"/>
          <w:color w:val="000000"/>
          <w:spacing w:val="3"/>
          <w:sz w:val="21"/>
        </w:rPr>
        <w:t>可知</w:t>
      </w:r>
      <w:r>
        <w:rPr>
          <w:rFonts w:ascii="Times New Roman"/>
          <w:color w:val="000000"/>
          <w:spacing w:val="0"/>
          <w:sz w:val="21"/>
        </w:rPr>
        <w:t xml:space="preserve"> 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3"/>
          <w:sz w:val="21"/>
        </w:rPr>
        <w:t>的物质的量均为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100amol</w:t>
      </w:r>
      <w:r>
        <w:rPr>
          <w:rFonts w:ascii="宋体" w:hAnsi="宋体" w:cs="宋体"/>
          <w:color w:val="000000"/>
          <w:spacing w:val="3"/>
          <w:sz w:val="21"/>
        </w:rPr>
        <w:t>，根据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H </w:t>
      </w:r>
      <w:r>
        <w:rPr>
          <w:rFonts w:ascii="宋体" w:hAnsi="宋体" w:cs="宋体"/>
          <w:color w:val="000000"/>
          <w:spacing w:val="3"/>
          <w:sz w:val="21"/>
        </w:rPr>
        <w:t>元素守恒可</w:t>
      </w:r>
    </w:p>
    <w:p w14:paraId="1DB11D12">
      <w:pPr>
        <w:spacing w:before="43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知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S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宋体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5"/>
          <w:sz w:val="21"/>
        </w:rPr>
        <w:t>－</w:t>
      </w:r>
      <w:r>
        <w:rPr>
          <w:rFonts w:ascii="Times New Roman"/>
          <w:color w:val="000000"/>
          <w:spacing w:val="0"/>
          <w:sz w:val="21"/>
        </w:rPr>
        <w:t>101a</w:t>
      </w:r>
      <w:r>
        <w:rPr>
          <w:rFonts w:ascii="宋体" w:hAnsi="宋体" w:cs="宋体"/>
          <w:color w:val="000000"/>
          <w:spacing w:val="5"/>
          <w:sz w:val="21"/>
        </w:rPr>
        <w:t>，设平衡时</w:t>
      </w:r>
      <w:r>
        <w:rPr>
          <w:rFonts w:ascii="Times New Roman"/>
          <w:color w:val="000000"/>
          <w:spacing w:val="0"/>
          <w:sz w:val="21"/>
        </w:rPr>
        <w:t xml:space="preserve"> CaS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5"/>
          <w:sz w:val="21"/>
        </w:rPr>
        <w:t>的物质的量分别为</w:t>
      </w:r>
      <w:r>
        <w:rPr>
          <w:rFonts w:ascii="Times New Roman"/>
          <w:color w:val="000000"/>
          <w:spacing w:val="0"/>
          <w:sz w:val="21"/>
        </w:rPr>
        <w:t xml:space="preserve"> xmol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ymol</w:t>
      </w:r>
      <w:r>
        <w:rPr>
          <w:rFonts w:ascii="宋体" w:hAnsi="宋体" w:cs="宋体"/>
          <w:color w:val="000000"/>
          <w:spacing w:val="5"/>
          <w:sz w:val="21"/>
        </w:rPr>
        <w:t>，根据</w:t>
      </w:r>
      <w:r>
        <w:rPr>
          <w:rFonts w:ascii="Times New Roman"/>
          <w:color w:val="000000"/>
          <w:spacing w:val="0"/>
          <w:sz w:val="21"/>
        </w:rPr>
        <w:t xml:space="preserve"> Ca </w:t>
      </w:r>
      <w:r>
        <w:rPr>
          <w:rFonts w:ascii="宋体" w:hAnsi="宋体" w:cs="宋体"/>
          <w:color w:val="000000"/>
          <w:spacing w:val="5"/>
          <w:sz w:val="21"/>
        </w:rPr>
        <w:t>元素守恒可知</w:t>
      </w:r>
      <w:r>
        <w:rPr>
          <w:rFonts w:ascii="Times New Roman"/>
          <w:color w:val="000000"/>
          <w:spacing w:val="0"/>
          <w:sz w:val="21"/>
        </w:rPr>
        <w:t xml:space="preserve"> CaSO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</w:p>
    <w:p w14:paraId="11619733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是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7"/>
          <w:sz w:val="21"/>
        </w:rPr>
        <w:t>－</w:t>
      </w:r>
      <w:r>
        <w:rPr>
          <w:rFonts w:ascii="Times New Roman"/>
          <w:color w:val="000000"/>
          <w:spacing w:val="0"/>
          <w:sz w:val="21"/>
        </w:rPr>
        <w:t>x</w:t>
      </w:r>
      <w:r>
        <w:rPr>
          <w:rFonts w:ascii="宋体" w:hAnsi="宋体" w:cs="宋体"/>
          <w:color w:val="000000"/>
          <w:spacing w:val="7"/>
          <w:sz w:val="21"/>
        </w:rPr>
        <w:t>，根据</w:t>
      </w:r>
      <w:r>
        <w:rPr>
          <w:rFonts w:ascii="Times New Roman"/>
          <w:color w:val="000000"/>
          <w:spacing w:val="0"/>
          <w:sz w:val="21"/>
        </w:rPr>
        <w:t xml:space="preserve"> O </w:t>
      </w:r>
      <w:r>
        <w:rPr>
          <w:rFonts w:ascii="宋体" w:hAnsi="宋体" w:cs="宋体"/>
          <w:color w:val="000000"/>
          <w:spacing w:val="7"/>
          <w:sz w:val="21"/>
        </w:rPr>
        <w:t>元素守恒可知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0"/>
          <w:sz w:val="21"/>
        </w:rPr>
        <w:t>100a</w:t>
      </w:r>
      <w:r>
        <w:rPr>
          <w:rFonts w:ascii="宋体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0"/>
          <w:sz w:val="21"/>
        </w:rPr>
        <w:t>200a</w:t>
      </w:r>
      <w:r>
        <w:rPr>
          <w:rFonts w:ascii="宋体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7"/>
          <w:sz w:val="21"/>
        </w:rPr>
        <w:t>－</w:t>
      </w:r>
      <w:r>
        <w:rPr>
          <w:rFonts w:ascii="Times New Roman"/>
          <w:color w:val="000000"/>
          <w:spacing w:val="0"/>
          <w:sz w:val="21"/>
        </w:rPr>
        <w:t>4x</w:t>
      </w:r>
      <w:r>
        <w:rPr>
          <w:rFonts w:ascii="宋体" w:hAnsi="宋体" w:cs="宋体"/>
          <w:color w:val="000000"/>
          <w:spacing w:val="7"/>
          <w:sz w:val="21"/>
        </w:rPr>
        <w:t>，解得</w:t>
      </w:r>
      <w:r>
        <w:rPr>
          <w:rFonts w:ascii="Times New Roman"/>
          <w:color w:val="000000"/>
          <w:spacing w:val="0"/>
          <w:sz w:val="21"/>
        </w:rPr>
        <w:t xml:space="preserve"> x</w:t>
      </w:r>
      <w:r>
        <w:rPr>
          <w:rFonts w:ascii="宋体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0"/>
          <w:sz w:val="21"/>
        </w:rPr>
        <w:t>75a</w:t>
      </w:r>
      <w:r>
        <w:rPr>
          <w:rFonts w:ascii="宋体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宋体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7"/>
          <w:sz w:val="21"/>
        </w:rPr>
        <w:t>，根据</w:t>
      </w:r>
      <w:r>
        <w:rPr>
          <w:rFonts w:ascii="Times New Roman"/>
          <w:color w:val="000000"/>
          <w:spacing w:val="0"/>
          <w:sz w:val="21"/>
        </w:rPr>
        <w:t xml:space="preserve"> S </w:t>
      </w:r>
      <w:r>
        <w:rPr>
          <w:rFonts w:ascii="宋体" w:hAnsi="宋体" w:cs="宋体"/>
          <w:color w:val="000000"/>
          <w:spacing w:val="7"/>
          <w:sz w:val="21"/>
        </w:rPr>
        <w:t>元素守恒可知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宋体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7"/>
          <w:sz w:val="21"/>
        </w:rPr>
        <w:t>－</w:t>
      </w:r>
      <w:r>
        <w:rPr>
          <w:rFonts w:ascii="Times New Roman"/>
          <w:color w:val="000000"/>
          <w:spacing w:val="0"/>
          <w:sz w:val="21"/>
        </w:rPr>
        <w:t>101a</w:t>
      </w:r>
    </w:p>
    <w:p w14:paraId="584D53A0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0"/>
          <w:sz w:val="21"/>
        </w:rPr>
        <w:t>100a</w:t>
      </w:r>
      <w:r>
        <w:rPr>
          <w:rFonts w:ascii="宋体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0"/>
          <w:sz w:val="21"/>
        </w:rPr>
        <w:t>2y</w:t>
      </w:r>
      <w:r>
        <w:rPr>
          <w:rFonts w:ascii="宋体" w:hAnsi="宋体" w:cs="宋体"/>
          <w:color w:val="000000"/>
          <w:spacing w:val="0"/>
          <w:sz w:val="21"/>
        </w:rPr>
        <w:t>，解得</w:t>
      </w:r>
      <w:r>
        <w:rPr>
          <w:rFonts w:ascii="Times New Roman"/>
          <w:color w:val="000000"/>
          <w:spacing w:val="0"/>
          <w:sz w:val="21"/>
        </w:rPr>
        <w:t xml:space="preserve"> y</w:t>
      </w:r>
      <w:r>
        <w:rPr>
          <w:rFonts w:ascii="宋体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宋体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0"/>
          <w:sz w:val="21"/>
        </w:rPr>
        <w:t>45</w:t>
      </w:r>
      <w:r>
        <w:rPr>
          <w:rFonts w:ascii="宋体"/>
          <w:color w:val="000000"/>
          <w:spacing w:val="0"/>
          <w:sz w:val="21"/>
        </w:rPr>
        <w:t>+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宋体"/>
          <w:color w:val="000000"/>
          <w:spacing w:val="0"/>
          <w:sz w:val="21"/>
        </w:rPr>
        <w:t>.</w:t>
      </w:r>
      <w:r>
        <w:rPr>
          <w:rFonts w:ascii="Times New Roman"/>
          <w:color w:val="000000"/>
          <w:spacing w:val="0"/>
          <w:sz w:val="21"/>
        </w:rPr>
        <w:t>5a</w:t>
      </w:r>
      <w:r>
        <w:rPr>
          <w:rFonts w:ascii="宋体" w:hAnsi="宋体" w:cs="宋体"/>
          <w:color w:val="000000"/>
          <w:spacing w:val="0"/>
          <w:sz w:val="21"/>
        </w:rPr>
        <w:t>，所以此时</w:t>
      </w:r>
      <w:r>
        <w:rPr>
          <w:rFonts w:ascii="Times New Roman"/>
          <w:color w:val="000000"/>
          <w:spacing w:val="0"/>
          <w:sz w:val="21"/>
        </w:rPr>
        <w:t xml:space="preserve"> CaS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CaSO</w:t>
      </w:r>
      <w:r>
        <w:rPr>
          <w:rFonts w:ascii="Times New Roman"/>
          <w:color w:val="000000"/>
          <w:spacing w:val="0"/>
          <w:sz w:val="21"/>
          <w:vertAlign w:val="subscript"/>
        </w:rPr>
        <w:t>4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的物质的量的差值为</w:t>
      </w:r>
      <w:r>
        <w:rPr>
          <w:rFonts w:ascii="Times New Roman"/>
          <w:color w:val="000000"/>
          <w:spacing w:val="0"/>
          <w:sz w:val="21"/>
        </w:rPr>
        <w:t xml:space="preserve"> 2x</w:t>
      </w:r>
      <w:r>
        <w:rPr>
          <w:rFonts w:ascii="宋体" w:hAnsi="宋体" w:cs="宋体"/>
          <w:color w:val="000000"/>
          <w:spacing w:val="0"/>
          <w:sz w:val="21"/>
        </w:rPr>
        <w:t>－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0"/>
          <w:sz w:val="21"/>
        </w:rPr>
        <w:t>150a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2A6A9FF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【小问</w:t>
      </w:r>
      <w:r>
        <w:rPr>
          <w:rFonts w:ascii="Times New Roman"/>
          <w:color w:val="000000"/>
          <w:spacing w:val="0"/>
          <w:sz w:val="21"/>
        </w:rPr>
        <w:t xml:space="preserve"> 4 </w:t>
      </w:r>
      <w:r>
        <w:rPr>
          <w:rFonts w:ascii="宋体" w:hAnsi="宋体" w:cs="宋体"/>
          <w:color w:val="000000"/>
          <w:spacing w:val="0"/>
          <w:sz w:val="21"/>
        </w:rPr>
        <w:t>详解】</w:t>
      </w:r>
    </w:p>
    <w:p w14:paraId="64B4195F">
      <w:pPr>
        <w:spacing w:before="29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压缩容器容积，压强增大，反应</w:t>
      </w:r>
      <w:r>
        <w:rPr>
          <w:rFonts w:ascii="Times New Roman"/>
          <w:color w:val="000000"/>
          <w:spacing w:val="3731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平衡正向进行，</w:t>
      </w:r>
      <w:r>
        <w:rPr>
          <w:rFonts w:ascii="Times New Roman"/>
          <w:color w:val="000000"/>
          <w:spacing w:val="0"/>
          <w:sz w:val="21"/>
        </w:rPr>
        <w:t>S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的产率增大，</w:t>
      </w:r>
    </w:p>
    <w:p w14:paraId="44BBF376">
      <w:pPr>
        <w:spacing w:before="511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质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量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增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温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度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变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由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于</w:t>
      </w:r>
      <w:r>
        <w:rPr>
          <w:rFonts w:ascii="Times New Roman"/>
          <w:color w:val="000000"/>
          <w:spacing w:val="1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始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终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变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应</w:t>
      </w:r>
    </w:p>
    <w:p w14:paraId="50A7E476">
      <w:pPr>
        <w:spacing w:before="511" w:after="0" w:line="256" w:lineRule="exact"/>
        <w:ind w:left="378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3"/>
          <w:sz w:val="21"/>
        </w:rPr>
        <w:t>的平衡常数不变，所以</w:t>
      </w:r>
      <w:r>
        <w:rPr>
          <w:rFonts w:ascii="Times New Roman"/>
          <w:color w:val="000000"/>
          <w:spacing w:val="0"/>
          <w:sz w:val="21"/>
        </w:rPr>
        <w:t xml:space="preserve"> SO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3"/>
          <w:sz w:val="21"/>
        </w:rPr>
        <w:t>增大，由于反应Ⅲ的平衡常数可表示</w:t>
      </w:r>
    </w:p>
    <w:p w14:paraId="23522D4E">
      <w:pPr>
        <w:spacing w:before="53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276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始终不变，所以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增大。</w:t>
      </w:r>
    </w:p>
    <w:p w14:paraId="0350AABC">
      <w:pPr>
        <w:spacing w:before="354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4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  <w:embedRegular r:id="rId1" w:fontKey="{448D9EFD-54D7-4CF0-BC99-705EA33B950D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E1D403F3-7AC1-46F4-A363-C30D8CA430E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6CCEA01-96AF-4BC7-A468-61756241EEA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3D7FBD5-C4CE-41BE-90B7-E0CF35CC2FC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3EA5578-B680-4E86-A629-306D6711D32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9868E53D-9A78-4C1A-9B3C-D7ACB3DDAD4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2EA9A062-8F38-4AD8-9B31-8AE62CCB78F8}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  <w:embedRegular r:id="rId8" w:fontKey="{7D810F40-9DFC-4369-A48B-0DAD6C3ACF01}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  <w:embedRegular r:id="rId9" w:fontKey="{7E9CA60F-CE61-40F9-B94A-19A65095E890}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  <w:embedRegular r:id="rId10" w:fontKey="{763DF747-21B9-4975-8F0E-60E8F943620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1033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link w:val="1"/>
    <w:semiHidden/>
    <w:qFormat/>
    <w:uiPriority w:val="0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4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jpeg"/><Relationship Id="rId98" Type="http://schemas.openxmlformats.org/officeDocument/2006/relationships/image" Target="media/image94.jpeg"/><Relationship Id="rId97" Type="http://schemas.openxmlformats.org/officeDocument/2006/relationships/image" Target="media/image93.jpeg"/><Relationship Id="rId96" Type="http://schemas.openxmlformats.org/officeDocument/2006/relationships/image" Target="media/image92.jpeg"/><Relationship Id="rId95" Type="http://schemas.openxmlformats.org/officeDocument/2006/relationships/image" Target="media/image91.jpeg"/><Relationship Id="rId94" Type="http://schemas.openxmlformats.org/officeDocument/2006/relationships/image" Target="media/image90.jpeg"/><Relationship Id="rId93" Type="http://schemas.openxmlformats.org/officeDocument/2006/relationships/image" Target="media/image89.jpeg"/><Relationship Id="rId92" Type="http://schemas.openxmlformats.org/officeDocument/2006/relationships/image" Target="media/image88.jpeg"/><Relationship Id="rId91" Type="http://schemas.openxmlformats.org/officeDocument/2006/relationships/image" Target="media/image87.jpeg"/><Relationship Id="rId90" Type="http://schemas.openxmlformats.org/officeDocument/2006/relationships/image" Target="media/image86.jpeg"/><Relationship Id="rId9" Type="http://schemas.openxmlformats.org/officeDocument/2006/relationships/image" Target="media/image5.jpeg"/><Relationship Id="rId89" Type="http://schemas.openxmlformats.org/officeDocument/2006/relationships/image" Target="media/image85.jpeg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media/image76.jpeg"/><Relationship Id="rId8" Type="http://schemas.openxmlformats.org/officeDocument/2006/relationships/image" Target="media/image4.jpeg"/><Relationship Id="rId79" Type="http://schemas.openxmlformats.org/officeDocument/2006/relationships/image" Target="media/image75.jpeg"/><Relationship Id="rId78" Type="http://schemas.openxmlformats.org/officeDocument/2006/relationships/image" Target="media/image74.jpeg"/><Relationship Id="rId77" Type="http://schemas.openxmlformats.org/officeDocument/2006/relationships/image" Target="media/image73.jpe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jpeg"/><Relationship Id="rId7" Type="http://schemas.openxmlformats.org/officeDocument/2006/relationships/image" Target="media/image3.jpeg"/><Relationship Id="rId69" Type="http://schemas.openxmlformats.org/officeDocument/2006/relationships/image" Target="media/image65.jpeg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jpe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5" Type="http://schemas.openxmlformats.org/officeDocument/2006/relationships/fontTable" Target="fontTable.xml"/><Relationship Id="rId434" Type="http://schemas.openxmlformats.org/officeDocument/2006/relationships/customXml" Target="../customXml/item1.xml"/><Relationship Id="rId433" Type="http://schemas.openxmlformats.org/officeDocument/2006/relationships/image" Target="media/image429.jpeg"/><Relationship Id="rId432" Type="http://schemas.openxmlformats.org/officeDocument/2006/relationships/image" Target="media/image428.jpeg"/><Relationship Id="rId431" Type="http://schemas.openxmlformats.org/officeDocument/2006/relationships/image" Target="media/image427.jpeg"/><Relationship Id="rId430" Type="http://schemas.openxmlformats.org/officeDocument/2006/relationships/image" Target="media/image426.jpeg"/><Relationship Id="rId43" Type="http://schemas.openxmlformats.org/officeDocument/2006/relationships/image" Target="media/image39.jpeg"/><Relationship Id="rId429" Type="http://schemas.openxmlformats.org/officeDocument/2006/relationships/image" Target="media/image425.jpeg"/><Relationship Id="rId428" Type="http://schemas.openxmlformats.org/officeDocument/2006/relationships/image" Target="media/image424.jpeg"/><Relationship Id="rId427" Type="http://schemas.openxmlformats.org/officeDocument/2006/relationships/image" Target="media/image423.jpeg"/><Relationship Id="rId426" Type="http://schemas.openxmlformats.org/officeDocument/2006/relationships/image" Target="media/image422.jpeg"/><Relationship Id="rId425" Type="http://schemas.openxmlformats.org/officeDocument/2006/relationships/image" Target="media/image421.jpeg"/><Relationship Id="rId424" Type="http://schemas.openxmlformats.org/officeDocument/2006/relationships/image" Target="media/image420.jpeg"/><Relationship Id="rId423" Type="http://schemas.openxmlformats.org/officeDocument/2006/relationships/image" Target="media/image419.jpeg"/><Relationship Id="rId422" Type="http://schemas.openxmlformats.org/officeDocument/2006/relationships/image" Target="media/image418.jpeg"/><Relationship Id="rId421" Type="http://schemas.openxmlformats.org/officeDocument/2006/relationships/image" Target="media/image417.jpeg"/><Relationship Id="rId420" Type="http://schemas.openxmlformats.org/officeDocument/2006/relationships/image" Target="media/image416.jpeg"/><Relationship Id="rId42" Type="http://schemas.openxmlformats.org/officeDocument/2006/relationships/image" Target="media/image38.jpeg"/><Relationship Id="rId419" Type="http://schemas.openxmlformats.org/officeDocument/2006/relationships/image" Target="media/image415.jpeg"/><Relationship Id="rId418" Type="http://schemas.openxmlformats.org/officeDocument/2006/relationships/image" Target="media/image414.jpeg"/><Relationship Id="rId417" Type="http://schemas.openxmlformats.org/officeDocument/2006/relationships/image" Target="media/image413.jpeg"/><Relationship Id="rId416" Type="http://schemas.openxmlformats.org/officeDocument/2006/relationships/image" Target="media/image412.jpeg"/><Relationship Id="rId415" Type="http://schemas.openxmlformats.org/officeDocument/2006/relationships/image" Target="media/image411.jpeg"/><Relationship Id="rId414" Type="http://schemas.openxmlformats.org/officeDocument/2006/relationships/image" Target="media/image410.jpeg"/><Relationship Id="rId413" Type="http://schemas.openxmlformats.org/officeDocument/2006/relationships/image" Target="media/image409.jpeg"/><Relationship Id="rId412" Type="http://schemas.openxmlformats.org/officeDocument/2006/relationships/image" Target="media/image408.jpeg"/><Relationship Id="rId411" Type="http://schemas.openxmlformats.org/officeDocument/2006/relationships/image" Target="media/image407.jpeg"/><Relationship Id="rId410" Type="http://schemas.openxmlformats.org/officeDocument/2006/relationships/image" Target="media/image406.jpeg"/><Relationship Id="rId41" Type="http://schemas.openxmlformats.org/officeDocument/2006/relationships/image" Target="media/image37.jpeg"/><Relationship Id="rId409" Type="http://schemas.openxmlformats.org/officeDocument/2006/relationships/image" Target="media/image405.jpeg"/><Relationship Id="rId408" Type="http://schemas.openxmlformats.org/officeDocument/2006/relationships/image" Target="media/image404.jpeg"/><Relationship Id="rId407" Type="http://schemas.openxmlformats.org/officeDocument/2006/relationships/image" Target="media/image403.jpeg"/><Relationship Id="rId406" Type="http://schemas.openxmlformats.org/officeDocument/2006/relationships/image" Target="media/image402.jpeg"/><Relationship Id="rId405" Type="http://schemas.openxmlformats.org/officeDocument/2006/relationships/image" Target="media/image401.jpeg"/><Relationship Id="rId404" Type="http://schemas.openxmlformats.org/officeDocument/2006/relationships/image" Target="media/image400.jpeg"/><Relationship Id="rId403" Type="http://schemas.openxmlformats.org/officeDocument/2006/relationships/image" Target="media/image399.jpeg"/><Relationship Id="rId402" Type="http://schemas.openxmlformats.org/officeDocument/2006/relationships/image" Target="media/image398.jpeg"/><Relationship Id="rId401" Type="http://schemas.openxmlformats.org/officeDocument/2006/relationships/image" Target="media/image397.jpeg"/><Relationship Id="rId400" Type="http://schemas.openxmlformats.org/officeDocument/2006/relationships/image" Target="media/image396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9" Type="http://schemas.openxmlformats.org/officeDocument/2006/relationships/image" Target="media/image395.jpeg"/><Relationship Id="rId398" Type="http://schemas.openxmlformats.org/officeDocument/2006/relationships/image" Target="media/image394.jpeg"/><Relationship Id="rId397" Type="http://schemas.openxmlformats.org/officeDocument/2006/relationships/image" Target="media/image393.jpeg"/><Relationship Id="rId396" Type="http://schemas.openxmlformats.org/officeDocument/2006/relationships/image" Target="media/image392.jpeg"/><Relationship Id="rId395" Type="http://schemas.openxmlformats.org/officeDocument/2006/relationships/image" Target="media/image391.jpeg"/><Relationship Id="rId394" Type="http://schemas.openxmlformats.org/officeDocument/2006/relationships/image" Target="media/image390.jpeg"/><Relationship Id="rId393" Type="http://schemas.openxmlformats.org/officeDocument/2006/relationships/image" Target="media/image389.jpeg"/><Relationship Id="rId392" Type="http://schemas.openxmlformats.org/officeDocument/2006/relationships/image" Target="media/image388.jpeg"/><Relationship Id="rId391" Type="http://schemas.openxmlformats.org/officeDocument/2006/relationships/image" Target="media/image387.jpeg"/><Relationship Id="rId390" Type="http://schemas.openxmlformats.org/officeDocument/2006/relationships/image" Target="media/image386.jpeg"/><Relationship Id="rId39" Type="http://schemas.openxmlformats.org/officeDocument/2006/relationships/image" Target="media/image35.jpeg"/><Relationship Id="rId389" Type="http://schemas.openxmlformats.org/officeDocument/2006/relationships/image" Target="media/image385.jpeg"/><Relationship Id="rId388" Type="http://schemas.openxmlformats.org/officeDocument/2006/relationships/image" Target="media/image384.jpeg"/><Relationship Id="rId387" Type="http://schemas.openxmlformats.org/officeDocument/2006/relationships/image" Target="media/image383.jpeg"/><Relationship Id="rId386" Type="http://schemas.openxmlformats.org/officeDocument/2006/relationships/image" Target="media/image382.jpeg"/><Relationship Id="rId385" Type="http://schemas.openxmlformats.org/officeDocument/2006/relationships/image" Target="media/image381.jpeg"/><Relationship Id="rId384" Type="http://schemas.openxmlformats.org/officeDocument/2006/relationships/image" Target="media/image380.jpeg"/><Relationship Id="rId383" Type="http://schemas.openxmlformats.org/officeDocument/2006/relationships/image" Target="media/image379.jpeg"/><Relationship Id="rId382" Type="http://schemas.openxmlformats.org/officeDocument/2006/relationships/image" Target="media/image378.jpeg"/><Relationship Id="rId381" Type="http://schemas.openxmlformats.org/officeDocument/2006/relationships/image" Target="media/image377.jpeg"/><Relationship Id="rId380" Type="http://schemas.openxmlformats.org/officeDocument/2006/relationships/image" Target="media/image376.jpeg"/><Relationship Id="rId38" Type="http://schemas.openxmlformats.org/officeDocument/2006/relationships/image" Target="media/image34.jpeg"/><Relationship Id="rId379" Type="http://schemas.openxmlformats.org/officeDocument/2006/relationships/image" Target="media/image375.jpeg"/><Relationship Id="rId378" Type="http://schemas.openxmlformats.org/officeDocument/2006/relationships/image" Target="media/image374.jpeg"/><Relationship Id="rId377" Type="http://schemas.openxmlformats.org/officeDocument/2006/relationships/image" Target="media/image373.jpeg"/><Relationship Id="rId376" Type="http://schemas.openxmlformats.org/officeDocument/2006/relationships/image" Target="media/image372.jpeg"/><Relationship Id="rId375" Type="http://schemas.openxmlformats.org/officeDocument/2006/relationships/image" Target="media/image371.jpeg"/><Relationship Id="rId374" Type="http://schemas.openxmlformats.org/officeDocument/2006/relationships/image" Target="media/image370.jpeg"/><Relationship Id="rId373" Type="http://schemas.openxmlformats.org/officeDocument/2006/relationships/image" Target="media/image369.jpeg"/><Relationship Id="rId372" Type="http://schemas.openxmlformats.org/officeDocument/2006/relationships/image" Target="media/image368.jpeg"/><Relationship Id="rId371" Type="http://schemas.openxmlformats.org/officeDocument/2006/relationships/image" Target="media/image367.jpeg"/><Relationship Id="rId370" Type="http://schemas.openxmlformats.org/officeDocument/2006/relationships/image" Target="media/image366.jpeg"/><Relationship Id="rId37" Type="http://schemas.openxmlformats.org/officeDocument/2006/relationships/image" Target="media/image33.jpeg"/><Relationship Id="rId369" Type="http://schemas.openxmlformats.org/officeDocument/2006/relationships/image" Target="media/image365.jpeg"/><Relationship Id="rId368" Type="http://schemas.openxmlformats.org/officeDocument/2006/relationships/image" Target="media/image364.jpeg"/><Relationship Id="rId367" Type="http://schemas.openxmlformats.org/officeDocument/2006/relationships/image" Target="media/image363.jpeg"/><Relationship Id="rId366" Type="http://schemas.openxmlformats.org/officeDocument/2006/relationships/image" Target="media/image362.jpeg"/><Relationship Id="rId365" Type="http://schemas.openxmlformats.org/officeDocument/2006/relationships/image" Target="media/image361.jpeg"/><Relationship Id="rId364" Type="http://schemas.openxmlformats.org/officeDocument/2006/relationships/image" Target="media/image360.jpeg"/><Relationship Id="rId363" Type="http://schemas.openxmlformats.org/officeDocument/2006/relationships/image" Target="media/image359.jpeg"/><Relationship Id="rId362" Type="http://schemas.openxmlformats.org/officeDocument/2006/relationships/image" Target="media/image358.jpeg"/><Relationship Id="rId361" Type="http://schemas.openxmlformats.org/officeDocument/2006/relationships/image" Target="media/image357.jpeg"/><Relationship Id="rId360" Type="http://schemas.openxmlformats.org/officeDocument/2006/relationships/image" Target="media/image356.jpeg"/><Relationship Id="rId36" Type="http://schemas.openxmlformats.org/officeDocument/2006/relationships/image" Target="media/image32.jpeg"/><Relationship Id="rId359" Type="http://schemas.openxmlformats.org/officeDocument/2006/relationships/image" Target="media/image355.jpeg"/><Relationship Id="rId358" Type="http://schemas.openxmlformats.org/officeDocument/2006/relationships/image" Target="media/image354.jpeg"/><Relationship Id="rId357" Type="http://schemas.openxmlformats.org/officeDocument/2006/relationships/image" Target="media/image353.jpeg"/><Relationship Id="rId356" Type="http://schemas.openxmlformats.org/officeDocument/2006/relationships/image" Target="media/image352.jpeg"/><Relationship Id="rId355" Type="http://schemas.openxmlformats.org/officeDocument/2006/relationships/image" Target="media/image351.jpeg"/><Relationship Id="rId354" Type="http://schemas.openxmlformats.org/officeDocument/2006/relationships/image" Target="media/image350.jpeg"/><Relationship Id="rId353" Type="http://schemas.openxmlformats.org/officeDocument/2006/relationships/image" Target="media/image349.jpeg"/><Relationship Id="rId352" Type="http://schemas.openxmlformats.org/officeDocument/2006/relationships/image" Target="media/image348.jpeg"/><Relationship Id="rId351" Type="http://schemas.openxmlformats.org/officeDocument/2006/relationships/image" Target="media/image347.jpeg"/><Relationship Id="rId350" Type="http://schemas.openxmlformats.org/officeDocument/2006/relationships/image" Target="media/image346.jpeg"/><Relationship Id="rId35" Type="http://schemas.openxmlformats.org/officeDocument/2006/relationships/image" Target="media/image31.jpeg"/><Relationship Id="rId349" Type="http://schemas.openxmlformats.org/officeDocument/2006/relationships/image" Target="media/image345.jpeg"/><Relationship Id="rId348" Type="http://schemas.openxmlformats.org/officeDocument/2006/relationships/image" Target="media/image344.jpeg"/><Relationship Id="rId347" Type="http://schemas.openxmlformats.org/officeDocument/2006/relationships/image" Target="media/image343.jpeg"/><Relationship Id="rId346" Type="http://schemas.openxmlformats.org/officeDocument/2006/relationships/image" Target="media/image342.jpeg"/><Relationship Id="rId345" Type="http://schemas.openxmlformats.org/officeDocument/2006/relationships/image" Target="media/image341.jpeg"/><Relationship Id="rId344" Type="http://schemas.openxmlformats.org/officeDocument/2006/relationships/image" Target="media/image340.jpeg"/><Relationship Id="rId343" Type="http://schemas.openxmlformats.org/officeDocument/2006/relationships/image" Target="media/image339.jpeg"/><Relationship Id="rId342" Type="http://schemas.openxmlformats.org/officeDocument/2006/relationships/image" Target="media/image338.jpeg"/><Relationship Id="rId341" Type="http://schemas.openxmlformats.org/officeDocument/2006/relationships/image" Target="media/image337.jpeg"/><Relationship Id="rId340" Type="http://schemas.openxmlformats.org/officeDocument/2006/relationships/image" Target="media/image336.jpeg"/><Relationship Id="rId34" Type="http://schemas.openxmlformats.org/officeDocument/2006/relationships/image" Target="media/image30.jpeg"/><Relationship Id="rId339" Type="http://schemas.openxmlformats.org/officeDocument/2006/relationships/image" Target="media/image335.jpeg"/><Relationship Id="rId338" Type="http://schemas.openxmlformats.org/officeDocument/2006/relationships/image" Target="media/image334.jpeg"/><Relationship Id="rId337" Type="http://schemas.openxmlformats.org/officeDocument/2006/relationships/image" Target="media/image333.jpeg"/><Relationship Id="rId336" Type="http://schemas.openxmlformats.org/officeDocument/2006/relationships/image" Target="media/image332.jpeg"/><Relationship Id="rId335" Type="http://schemas.openxmlformats.org/officeDocument/2006/relationships/image" Target="media/image331.jpeg"/><Relationship Id="rId334" Type="http://schemas.openxmlformats.org/officeDocument/2006/relationships/image" Target="media/image330.jpeg"/><Relationship Id="rId333" Type="http://schemas.openxmlformats.org/officeDocument/2006/relationships/image" Target="media/image329.jpeg"/><Relationship Id="rId332" Type="http://schemas.openxmlformats.org/officeDocument/2006/relationships/image" Target="media/image328.jpeg"/><Relationship Id="rId331" Type="http://schemas.openxmlformats.org/officeDocument/2006/relationships/image" Target="media/image327.jpeg"/><Relationship Id="rId330" Type="http://schemas.openxmlformats.org/officeDocument/2006/relationships/image" Target="media/image326.jpeg"/><Relationship Id="rId33" Type="http://schemas.openxmlformats.org/officeDocument/2006/relationships/image" Target="media/image29.jpeg"/><Relationship Id="rId329" Type="http://schemas.openxmlformats.org/officeDocument/2006/relationships/image" Target="media/image325.jpeg"/><Relationship Id="rId328" Type="http://schemas.openxmlformats.org/officeDocument/2006/relationships/image" Target="media/image324.jpeg"/><Relationship Id="rId327" Type="http://schemas.openxmlformats.org/officeDocument/2006/relationships/image" Target="media/image323.jpeg"/><Relationship Id="rId326" Type="http://schemas.openxmlformats.org/officeDocument/2006/relationships/image" Target="media/image322.jpeg"/><Relationship Id="rId325" Type="http://schemas.openxmlformats.org/officeDocument/2006/relationships/image" Target="media/image321.jpeg"/><Relationship Id="rId324" Type="http://schemas.openxmlformats.org/officeDocument/2006/relationships/image" Target="media/image320.jpeg"/><Relationship Id="rId323" Type="http://schemas.openxmlformats.org/officeDocument/2006/relationships/image" Target="media/image319.jpeg"/><Relationship Id="rId322" Type="http://schemas.openxmlformats.org/officeDocument/2006/relationships/image" Target="media/image318.jpeg"/><Relationship Id="rId321" Type="http://schemas.openxmlformats.org/officeDocument/2006/relationships/image" Target="media/image317.jpeg"/><Relationship Id="rId320" Type="http://schemas.openxmlformats.org/officeDocument/2006/relationships/image" Target="media/image316.jpeg"/><Relationship Id="rId32" Type="http://schemas.openxmlformats.org/officeDocument/2006/relationships/image" Target="media/image28.jpeg"/><Relationship Id="rId319" Type="http://schemas.openxmlformats.org/officeDocument/2006/relationships/image" Target="media/image315.jpeg"/><Relationship Id="rId318" Type="http://schemas.openxmlformats.org/officeDocument/2006/relationships/image" Target="media/image314.jpeg"/><Relationship Id="rId317" Type="http://schemas.openxmlformats.org/officeDocument/2006/relationships/image" Target="media/image313.jpeg"/><Relationship Id="rId316" Type="http://schemas.openxmlformats.org/officeDocument/2006/relationships/image" Target="media/image312.jpeg"/><Relationship Id="rId315" Type="http://schemas.openxmlformats.org/officeDocument/2006/relationships/image" Target="media/image311.jpeg"/><Relationship Id="rId314" Type="http://schemas.openxmlformats.org/officeDocument/2006/relationships/image" Target="media/image310.jpeg"/><Relationship Id="rId313" Type="http://schemas.openxmlformats.org/officeDocument/2006/relationships/image" Target="media/image309.jpeg"/><Relationship Id="rId312" Type="http://schemas.openxmlformats.org/officeDocument/2006/relationships/image" Target="media/image308.jpeg"/><Relationship Id="rId311" Type="http://schemas.openxmlformats.org/officeDocument/2006/relationships/image" Target="media/image307.jpeg"/><Relationship Id="rId310" Type="http://schemas.openxmlformats.org/officeDocument/2006/relationships/image" Target="media/image306.jpeg"/><Relationship Id="rId31" Type="http://schemas.openxmlformats.org/officeDocument/2006/relationships/image" Target="media/image27.jpeg"/><Relationship Id="rId309" Type="http://schemas.openxmlformats.org/officeDocument/2006/relationships/image" Target="media/image305.jpeg"/><Relationship Id="rId308" Type="http://schemas.openxmlformats.org/officeDocument/2006/relationships/image" Target="media/image304.jpeg"/><Relationship Id="rId307" Type="http://schemas.openxmlformats.org/officeDocument/2006/relationships/image" Target="media/image303.jpeg"/><Relationship Id="rId306" Type="http://schemas.openxmlformats.org/officeDocument/2006/relationships/image" Target="media/image302.jpeg"/><Relationship Id="rId305" Type="http://schemas.openxmlformats.org/officeDocument/2006/relationships/image" Target="media/image301.jpeg"/><Relationship Id="rId304" Type="http://schemas.openxmlformats.org/officeDocument/2006/relationships/image" Target="media/image300.jpeg"/><Relationship Id="rId303" Type="http://schemas.openxmlformats.org/officeDocument/2006/relationships/image" Target="media/image299.jpeg"/><Relationship Id="rId302" Type="http://schemas.openxmlformats.org/officeDocument/2006/relationships/image" Target="media/image298.jpeg"/><Relationship Id="rId301" Type="http://schemas.openxmlformats.org/officeDocument/2006/relationships/image" Target="media/image297.jpeg"/><Relationship Id="rId300" Type="http://schemas.openxmlformats.org/officeDocument/2006/relationships/image" Target="media/image296.jpeg"/><Relationship Id="rId30" Type="http://schemas.openxmlformats.org/officeDocument/2006/relationships/image" Target="media/image26.jpeg"/><Relationship Id="rId3" Type="http://schemas.openxmlformats.org/officeDocument/2006/relationships/footnotes" Target="footnotes.xml"/><Relationship Id="rId299" Type="http://schemas.openxmlformats.org/officeDocument/2006/relationships/image" Target="media/image295.jpeg"/><Relationship Id="rId298" Type="http://schemas.openxmlformats.org/officeDocument/2006/relationships/image" Target="media/image294.jpeg"/><Relationship Id="rId297" Type="http://schemas.openxmlformats.org/officeDocument/2006/relationships/image" Target="media/image293.jpeg"/><Relationship Id="rId296" Type="http://schemas.openxmlformats.org/officeDocument/2006/relationships/image" Target="media/image292.jpeg"/><Relationship Id="rId295" Type="http://schemas.openxmlformats.org/officeDocument/2006/relationships/image" Target="media/image291.jpeg"/><Relationship Id="rId294" Type="http://schemas.openxmlformats.org/officeDocument/2006/relationships/image" Target="media/image290.jpeg"/><Relationship Id="rId293" Type="http://schemas.openxmlformats.org/officeDocument/2006/relationships/image" Target="media/image289.jpeg"/><Relationship Id="rId292" Type="http://schemas.openxmlformats.org/officeDocument/2006/relationships/image" Target="media/image288.jpeg"/><Relationship Id="rId291" Type="http://schemas.openxmlformats.org/officeDocument/2006/relationships/image" Target="media/image287.jpeg"/><Relationship Id="rId290" Type="http://schemas.openxmlformats.org/officeDocument/2006/relationships/image" Target="media/image286.jpeg"/><Relationship Id="rId29" Type="http://schemas.openxmlformats.org/officeDocument/2006/relationships/image" Target="media/image25.jpeg"/><Relationship Id="rId289" Type="http://schemas.openxmlformats.org/officeDocument/2006/relationships/image" Target="media/image285.jpeg"/><Relationship Id="rId288" Type="http://schemas.openxmlformats.org/officeDocument/2006/relationships/image" Target="media/image284.jpeg"/><Relationship Id="rId287" Type="http://schemas.openxmlformats.org/officeDocument/2006/relationships/image" Target="media/image283.jpeg"/><Relationship Id="rId286" Type="http://schemas.openxmlformats.org/officeDocument/2006/relationships/image" Target="media/image282.jpeg"/><Relationship Id="rId285" Type="http://schemas.openxmlformats.org/officeDocument/2006/relationships/image" Target="media/image281.jpeg"/><Relationship Id="rId284" Type="http://schemas.openxmlformats.org/officeDocument/2006/relationships/image" Target="media/image280.jpeg"/><Relationship Id="rId283" Type="http://schemas.openxmlformats.org/officeDocument/2006/relationships/image" Target="media/image279.jpeg"/><Relationship Id="rId282" Type="http://schemas.openxmlformats.org/officeDocument/2006/relationships/image" Target="media/image278.jpeg"/><Relationship Id="rId281" Type="http://schemas.openxmlformats.org/officeDocument/2006/relationships/image" Target="media/image277.jpeg"/><Relationship Id="rId280" Type="http://schemas.openxmlformats.org/officeDocument/2006/relationships/image" Target="media/image276.jpeg"/><Relationship Id="rId28" Type="http://schemas.openxmlformats.org/officeDocument/2006/relationships/image" Target="media/image24.jpeg"/><Relationship Id="rId279" Type="http://schemas.openxmlformats.org/officeDocument/2006/relationships/image" Target="media/image275.jpeg"/><Relationship Id="rId278" Type="http://schemas.openxmlformats.org/officeDocument/2006/relationships/image" Target="media/image274.jpeg"/><Relationship Id="rId277" Type="http://schemas.openxmlformats.org/officeDocument/2006/relationships/image" Target="media/image273.jpeg"/><Relationship Id="rId276" Type="http://schemas.openxmlformats.org/officeDocument/2006/relationships/image" Target="media/image272.jpeg"/><Relationship Id="rId275" Type="http://schemas.openxmlformats.org/officeDocument/2006/relationships/image" Target="media/image271.jpeg"/><Relationship Id="rId274" Type="http://schemas.openxmlformats.org/officeDocument/2006/relationships/image" Target="media/image270.jpeg"/><Relationship Id="rId273" Type="http://schemas.openxmlformats.org/officeDocument/2006/relationships/image" Target="media/image269.jpeg"/><Relationship Id="rId272" Type="http://schemas.openxmlformats.org/officeDocument/2006/relationships/image" Target="media/image268.jpeg"/><Relationship Id="rId271" Type="http://schemas.openxmlformats.org/officeDocument/2006/relationships/image" Target="media/image267.jpeg"/><Relationship Id="rId270" Type="http://schemas.openxmlformats.org/officeDocument/2006/relationships/image" Target="media/image266.jpeg"/><Relationship Id="rId27" Type="http://schemas.openxmlformats.org/officeDocument/2006/relationships/image" Target="media/image23.jpeg"/><Relationship Id="rId269" Type="http://schemas.openxmlformats.org/officeDocument/2006/relationships/image" Target="media/image265.jpeg"/><Relationship Id="rId268" Type="http://schemas.openxmlformats.org/officeDocument/2006/relationships/image" Target="media/image264.jpeg"/><Relationship Id="rId267" Type="http://schemas.openxmlformats.org/officeDocument/2006/relationships/image" Target="media/image263.jpeg"/><Relationship Id="rId266" Type="http://schemas.openxmlformats.org/officeDocument/2006/relationships/image" Target="media/image262.jpeg"/><Relationship Id="rId265" Type="http://schemas.openxmlformats.org/officeDocument/2006/relationships/image" Target="media/image261.jpeg"/><Relationship Id="rId264" Type="http://schemas.openxmlformats.org/officeDocument/2006/relationships/image" Target="media/image260.jpeg"/><Relationship Id="rId263" Type="http://schemas.openxmlformats.org/officeDocument/2006/relationships/image" Target="media/image259.jpeg"/><Relationship Id="rId262" Type="http://schemas.openxmlformats.org/officeDocument/2006/relationships/image" Target="media/image258.jpeg"/><Relationship Id="rId261" Type="http://schemas.openxmlformats.org/officeDocument/2006/relationships/image" Target="media/image257.jpeg"/><Relationship Id="rId260" Type="http://schemas.openxmlformats.org/officeDocument/2006/relationships/image" Target="media/image256.jpeg"/><Relationship Id="rId26" Type="http://schemas.openxmlformats.org/officeDocument/2006/relationships/image" Target="media/image22.jpeg"/><Relationship Id="rId259" Type="http://schemas.openxmlformats.org/officeDocument/2006/relationships/image" Target="media/image255.jpeg"/><Relationship Id="rId258" Type="http://schemas.openxmlformats.org/officeDocument/2006/relationships/image" Target="media/image254.jpeg"/><Relationship Id="rId257" Type="http://schemas.openxmlformats.org/officeDocument/2006/relationships/image" Target="media/image253.jpeg"/><Relationship Id="rId256" Type="http://schemas.openxmlformats.org/officeDocument/2006/relationships/image" Target="media/image252.jpeg"/><Relationship Id="rId255" Type="http://schemas.openxmlformats.org/officeDocument/2006/relationships/image" Target="media/image251.jpeg"/><Relationship Id="rId254" Type="http://schemas.openxmlformats.org/officeDocument/2006/relationships/image" Target="media/image250.jpeg"/><Relationship Id="rId253" Type="http://schemas.openxmlformats.org/officeDocument/2006/relationships/image" Target="media/image249.jpeg"/><Relationship Id="rId252" Type="http://schemas.openxmlformats.org/officeDocument/2006/relationships/image" Target="media/image248.jpeg"/><Relationship Id="rId251" Type="http://schemas.openxmlformats.org/officeDocument/2006/relationships/image" Target="media/image247.jpeg"/><Relationship Id="rId250" Type="http://schemas.openxmlformats.org/officeDocument/2006/relationships/image" Target="media/image246.jpeg"/><Relationship Id="rId25" Type="http://schemas.openxmlformats.org/officeDocument/2006/relationships/image" Target="media/image21.jpeg"/><Relationship Id="rId249" Type="http://schemas.openxmlformats.org/officeDocument/2006/relationships/image" Target="media/image245.jpeg"/><Relationship Id="rId248" Type="http://schemas.openxmlformats.org/officeDocument/2006/relationships/image" Target="media/image244.jpeg"/><Relationship Id="rId247" Type="http://schemas.openxmlformats.org/officeDocument/2006/relationships/image" Target="media/image243.jpeg"/><Relationship Id="rId246" Type="http://schemas.openxmlformats.org/officeDocument/2006/relationships/image" Target="media/image242.jpeg"/><Relationship Id="rId245" Type="http://schemas.openxmlformats.org/officeDocument/2006/relationships/image" Target="media/image241.jpeg"/><Relationship Id="rId244" Type="http://schemas.openxmlformats.org/officeDocument/2006/relationships/image" Target="media/image240.jpeg"/><Relationship Id="rId243" Type="http://schemas.openxmlformats.org/officeDocument/2006/relationships/image" Target="media/image239.jpeg"/><Relationship Id="rId242" Type="http://schemas.openxmlformats.org/officeDocument/2006/relationships/image" Target="media/image238.jpeg"/><Relationship Id="rId241" Type="http://schemas.openxmlformats.org/officeDocument/2006/relationships/image" Target="media/image237.jpeg"/><Relationship Id="rId240" Type="http://schemas.openxmlformats.org/officeDocument/2006/relationships/image" Target="media/image236.jpeg"/><Relationship Id="rId24" Type="http://schemas.openxmlformats.org/officeDocument/2006/relationships/image" Target="media/image20.jpeg"/><Relationship Id="rId239" Type="http://schemas.openxmlformats.org/officeDocument/2006/relationships/image" Target="media/image235.jpeg"/><Relationship Id="rId238" Type="http://schemas.openxmlformats.org/officeDocument/2006/relationships/image" Target="media/image234.jpeg"/><Relationship Id="rId237" Type="http://schemas.openxmlformats.org/officeDocument/2006/relationships/image" Target="media/image233.jpeg"/><Relationship Id="rId236" Type="http://schemas.openxmlformats.org/officeDocument/2006/relationships/image" Target="media/image232.jpeg"/><Relationship Id="rId235" Type="http://schemas.openxmlformats.org/officeDocument/2006/relationships/image" Target="media/image231.jpeg"/><Relationship Id="rId234" Type="http://schemas.openxmlformats.org/officeDocument/2006/relationships/image" Target="media/image230.jpeg"/><Relationship Id="rId233" Type="http://schemas.openxmlformats.org/officeDocument/2006/relationships/image" Target="media/image229.jpeg"/><Relationship Id="rId232" Type="http://schemas.openxmlformats.org/officeDocument/2006/relationships/image" Target="media/image228.jpeg"/><Relationship Id="rId231" Type="http://schemas.openxmlformats.org/officeDocument/2006/relationships/image" Target="media/image227.jpeg"/><Relationship Id="rId230" Type="http://schemas.openxmlformats.org/officeDocument/2006/relationships/image" Target="media/image226.jpeg"/><Relationship Id="rId23" Type="http://schemas.openxmlformats.org/officeDocument/2006/relationships/image" Target="media/image19.jpeg"/><Relationship Id="rId229" Type="http://schemas.openxmlformats.org/officeDocument/2006/relationships/image" Target="media/image225.jpeg"/><Relationship Id="rId228" Type="http://schemas.openxmlformats.org/officeDocument/2006/relationships/image" Target="media/image224.jpeg"/><Relationship Id="rId227" Type="http://schemas.openxmlformats.org/officeDocument/2006/relationships/image" Target="media/image223.jpeg"/><Relationship Id="rId226" Type="http://schemas.openxmlformats.org/officeDocument/2006/relationships/image" Target="media/image222.jpeg"/><Relationship Id="rId225" Type="http://schemas.openxmlformats.org/officeDocument/2006/relationships/image" Target="media/image221.jpeg"/><Relationship Id="rId224" Type="http://schemas.openxmlformats.org/officeDocument/2006/relationships/image" Target="media/image220.jpeg"/><Relationship Id="rId223" Type="http://schemas.openxmlformats.org/officeDocument/2006/relationships/image" Target="media/image219.jpeg"/><Relationship Id="rId222" Type="http://schemas.openxmlformats.org/officeDocument/2006/relationships/image" Target="media/image218.jpeg"/><Relationship Id="rId221" Type="http://schemas.openxmlformats.org/officeDocument/2006/relationships/image" Target="media/image217.jpeg"/><Relationship Id="rId220" Type="http://schemas.openxmlformats.org/officeDocument/2006/relationships/image" Target="media/image216.jpeg"/><Relationship Id="rId22" Type="http://schemas.openxmlformats.org/officeDocument/2006/relationships/image" Target="media/image18.jpeg"/><Relationship Id="rId219" Type="http://schemas.openxmlformats.org/officeDocument/2006/relationships/image" Target="media/image215.jpeg"/><Relationship Id="rId218" Type="http://schemas.openxmlformats.org/officeDocument/2006/relationships/image" Target="media/image214.jpeg"/><Relationship Id="rId217" Type="http://schemas.openxmlformats.org/officeDocument/2006/relationships/image" Target="media/image213.jpeg"/><Relationship Id="rId216" Type="http://schemas.openxmlformats.org/officeDocument/2006/relationships/image" Target="media/image212.jpeg"/><Relationship Id="rId215" Type="http://schemas.openxmlformats.org/officeDocument/2006/relationships/image" Target="media/image211.jpeg"/><Relationship Id="rId214" Type="http://schemas.openxmlformats.org/officeDocument/2006/relationships/image" Target="media/image210.jpeg"/><Relationship Id="rId213" Type="http://schemas.openxmlformats.org/officeDocument/2006/relationships/image" Target="media/image209.jpeg"/><Relationship Id="rId212" Type="http://schemas.openxmlformats.org/officeDocument/2006/relationships/image" Target="media/image208.jpeg"/><Relationship Id="rId211" Type="http://schemas.openxmlformats.org/officeDocument/2006/relationships/image" Target="media/image207.jpeg"/><Relationship Id="rId210" Type="http://schemas.openxmlformats.org/officeDocument/2006/relationships/image" Target="media/image206.jpeg"/><Relationship Id="rId21" Type="http://schemas.openxmlformats.org/officeDocument/2006/relationships/image" Target="media/image17.jpeg"/><Relationship Id="rId209" Type="http://schemas.openxmlformats.org/officeDocument/2006/relationships/image" Target="media/image205.jpeg"/><Relationship Id="rId208" Type="http://schemas.openxmlformats.org/officeDocument/2006/relationships/image" Target="media/image204.jpeg"/><Relationship Id="rId207" Type="http://schemas.openxmlformats.org/officeDocument/2006/relationships/image" Target="media/image203.jpeg"/><Relationship Id="rId206" Type="http://schemas.openxmlformats.org/officeDocument/2006/relationships/image" Target="media/image202.jpeg"/><Relationship Id="rId205" Type="http://schemas.openxmlformats.org/officeDocument/2006/relationships/image" Target="media/image201.jpeg"/><Relationship Id="rId204" Type="http://schemas.openxmlformats.org/officeDocument/2006/relationships/image" Target="media/image200.jpeg"/><Relationship Id="rId203" Type="http://schemas.openxmlformats.org/officeDocument/2006/relationships/image" Target="media/image199.jpeg"/><Relationship Id="rId202" Type="http://schemas.openxmlformats.org/officeDocument/2006/relationships/image" Target="media/image198.jpeg"/><Relationship Id="rId201" Type="http://schemas.openxmlformats.org/officeDocument/2006/relationships/image" Target="media/image197.jpeg"/><Relationship Id="rId200" Type="http://schemas.openxmlformats.org/officeDocument/2006/relationships/image" Target="media/image196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9" Type="http://schemas.openxmlformats.org/officeDocument/2006/relationships/image" Target="media/image195.jpeg"/><Relationship Id="rId198" Type="http://schemas.openxmlformats.org/officeDocument/2006/relationships/image" Target="media/image194.jpeg"/><Relationship Id="rId197" Type="http://schemas.openxmlformats.org/officeDocument/2006/relationships/image" Target="media/image193.jpeg"/><Relationship Id="rId196" Type="http://schemas.openxmlformats.org/officeDocument/2006/relationships/image" Target="media/image192.jpeg"/><Relationship Id="rId195" Type="http://schemas.openxmlformats.org/officeDocument/2006/relationships/image" Target="media/image191.jpeg"/><Relationship Id="rId194" Type="http://schemas.openxmlformats.org/officeDocument/2006/relationships/image" Target="media/image190.jpeg"/><Relationship Id="rId193" Type="http://schemas.openxmlformats.org/officeDocument/2006/relationships/image" Target="media/image189.jpeg"/><Relationship Id="rId192" Type="http://schemas.openxmlformats.org/officeDocument/2006/relationships/image" Target="media/image188.jpeg"/><Relationship Id="rId191" Type="http://schemas.openxmlformats.org/officeDocument/2006/relationships/image" Target="media/image187.jpeg"/><Relationship Id="rId190" Type="http://schemas.openxmlformats.org/officeDocument/2006/relationships/image" Target="media/image186.jpeg"/><Relationship Id="rId19" Type="http://schemas.openxmlformats.org/officeDocument/2006/relationships/image" Target="media/image15.jpeg"/><Relationship Id="rId189" Type="http://schemas.openxmlformats.org/officeDocument/2006/relationships/image" Target="media/image185.jpeg"/><Relationship Id="rId188" Type="http://schemas.openxmlformats.org/officeDocument/2006/relationships/image" Target="media/image184.jpeg"/><Relationship Id="rId187" Type="http://schemas.openxmlformats.org/officeDocument/2006/relationships/image" Target="media/image183.jpeg"/><Relationship Id="rId186" Type="http://schemas.openxmlformats.org/officeDocument/2006/relationships/image" Target="media/image182.jpeg"/><Relationship Id="rId185" Type="http://schemas.openxmlformats.org/officeDocument/2006/relationships/image" Target="media/image181.jpeg"/><Relationship Id="rId184" Type="http://schemas.openxmlformats.org/officeDocument/2006/relationships/image" Target="media/image180.jpeg"/><Relationship Id="rId183" Type="http://schemas.openxmlformats.org/officeDocument/2006/relationships/image" Target="media/image179.jpeg"/><Relationship Id="rId182" Type="http://schemas.openxmlformats.org/officeDocument/2006/relationships/image" Target="media/image178.jpeg"/><Relationship Id="rId181" Type="http://schemas.openxmlformats.org/officeDocument/2006/relationships/image" Target="media/image177.jpeg"/><Relationship Id="rId180" Type="http://schemas.openxmlformats.org/officeDocument/2006/relationships/image" Target="media/image176.jpeg"/><Relationship Id="rId18" Type="http://schemas.openxmlformats.org/officeDocument/2006/relationships/image" Target="media/image14.jpeg"/><Relationship Id="rId179" Type="http://schemas.openxmlformats.org/officeDocument/2006/relationships/image" Target="media/image175.jpeg"/><Relationship Id="rId178" Type="http://schemas.openxmlformats.org/officeDocument/2006/relationships/image" Target="media/image174.jpeg"/><Relationship Id="rId177" Type="http://schemas.openxmlformats.org/officeDocument/2006/relationships/image" Target="media/image173.jpeg"/><Relationship Id="rId176" Type="http://schemas.openxmlformats.org/officeDocument/2006/relationships/image" Target="media/image172.jpeg"/><Relationship Id="rId175" Type="http://schemas.openxmlformats.org/officeDocument/2006/relationships/image" Target="media/image171.jpeg"/><Relationship Id="rId174" Type="http://schemas.openxmlformats.org/officeDocument/2006/relationships/image" Target="media/image170.jpeg"/><Relationship Id="rId173" Type="http://schemas.openxmlformats.org/officeDocument/2006/relationships/image" Target="media/image169.jpeg"/><Relationship Id="rId172" Type="http://schemas.openxmlformats.org/officeDocument/2006/relationships/image" Target="media/image168.jpeg"/><Relationship Id="rId171" Type="http://schemas.openxmlformats.org/officeDocument/2006/relationships/image" Target="media/image167.jpeg"/><Relationship Id="rId170" Type="http://schemas.openxmlformats.org/officeDocument/2006/relationships/image" Target="media/image166.jpeg"/><Relationship Id="rId17" Type="http://schemas.openxmlformats.org/officeDocument/2006/relationships/image" Target="media/image13.jpeg"/><Relationship Id="rId169" Type="http://schemas.openxmlformats.org/officeDocument/2006/relationships/image" Target="media/image165.jpeg"/><Relationship Id="rId168" Type="http://schemas.openxmlformats.org/officeDocument/2006/relationships/image" Target="media/image164.jpeg"/><Relationship Id="rId167" Type="http://schemas.openxmlformats.org/officeDocument/2006/relationships/image" Target="media/image163.jpeg"/><Relationship Id="rId166" Type="http://schemas.openxmlformats.org/officeDocument/2006/relationships/image" Target="media/image162.jpeg"/><Relationship Id="rId165" Type="http://schemas.openxmlformats.org/officeDocument/2006/relationships/image" Target="media/image161.jpeg"/><Relationship Id="rId164" Type="http://schemas.openxmlformats.org/officeDocument/2006/relationships/image" Target="media/image160.jpeg"/><Relationship Id="rId163" Type="http://schemas.openxmlformats.org/officeDocument/2006/relationships/image" Target="media/image159.jpeg"/><Relationship Id="rId162" Type="http://schemas.openxmlformats.org/officeDocument/2006/relationships/image" Target="media/image158.jpeg"/><Relationship Id="rId161" Type="http://schemas.openxmlformats.org/officeDocument/2006/relationships/image" Target="media/image157.jpeg"/><Relationship Id="rId160" Type="http://schemas.openxmlformats.org/officeDocument/2006/relationships/image" Target="media/image156.jpeg"/><Relationship Id="rId16" Type="http://schemas.openxmlformats.org/officeDocument/2006/relationships/image" Target="media/image12.jpeg"/><Relationship Id="rId159" Type="http://schemas.openxmlformats.org/officeDocument/2006/relationships/image" Target="media/image155.jpeg"/><Relationship Id="rId158" Type="http://schemas.openxmlformats.org/officeDocument/2006/relationships/image" Target="media/image154.jpeg"/><Relationship Id="rId157" Type="http://schemas.openxmlformats.org/officeDocument/2006/relationships/image" Target="media/image153.jpeg"/><Relationship Id="rId156" Type="http://schemas.openxmlformats.org/officeDocument/2006/relationships/image" Target="media/image152.jpeg"/><Relationship Id="rId155" Type="http://schemas.openxmlformats.org/officeDocument/2006/relationships/image" Target="media/image151.jpeg"/><Relationship Id="rId154" Type="http://schemas.openxmlformats.org/officeDocument/2006/relationships/image" Target="media/image150.jpeg"/><Relationship Id="rId153" Type="http://schemas.openxmlformats.org/officeDocument/2006/relationships/image" Target="media/image149.jpeg"/><Relationship Id="rId152" Type="http://schemas.openxmlformats.org/officeDocument/2006/relationships/image" Target="media/image148.jpeg"/><Relationship Id="rId151" Type="http://schemas.openxmlformats.org/officeDocument/2006/relationships/image" Target="media/image147.jpeg"/><Relationship Id="rId150" Type="http://schemas.openxmlformats.org/officeDocument/2006/relationships/image" Target="media/image146.jpeg"/><Relationship Id="rId15" Type="http://schemas.openxmlformats.org/officeDocument/2006/relationships/image" Target="media/image11.jpeg"/><Relationship Id="rId149" Type="http://schemas.openxmlformats.org/officeDocument/2006/relationships/image" Target="media/image145.jpeg"/><Relationship Id="rId148" Type="http://schemas.openxmlformats.org/officeDocument/2006/relationships/image" Target="media/image144.jpeg"/><Relationship Id="rId147" Type="http://schemas.openxmlformats.org/officeDocument/2006/relationships/image" Target="media/image143.jpeg"/><Relationship Id="rId146" Type="http://schemas.openxmlformats.org/officeDocument/2006/relationships/image" Target="media/image142.jpeg"/><Relationship Id="rId145" Type="http://schemas.openxmlformats.org/officeDocument/2006/relationships/image" Target="media/image141.jpeg"/><Relationship Id="rId144" Type="http://schemas.openxmlformats.org/officeDocument/2006/relationships/image" Target="media/image140.jpeg"/><Relationship Id="rId143" Type="http://schemas.openxmlformats.org/officeDocument/2006/relationships/image" Target="media/image139.jpeg"/><Relationship Id="rId142" Type="http://schemas.openxmlformats.org/officeDocument/2006/relationships/image" Target="media/image138.jpeg"/><Relationship Id="rId141" Type="http://schemas.openxmlformats.org/officeDocument/2006/relationships/image" Target="media/image137.jpeg"/><Relationship Id="rId140" Type="http://schemas.openxmlformats.org/officeDocument/2006/relationships/image" Target="media/image136.jpeg"/><Relationship Id="rId14" Type="http://schemas.openxmlformats.org/officeDocument/2006/relationships/image" Target="media/image10.jpeg"/><Relationship Id="rId139" Type="http://schemas.openxmlformats.org/officeDocument/2006/relationships/image" Target="media/image135.jpeg"/><Relationship Id="rId138" Type="http://schemas.openxmlformats.org/officeDocument/2006/relationships/image" Target="media/image134.jpeg"/><Relationship Id="rId137" Type="http://schemas.openxmlformats.org/officeDocument/2006/relationships/image" Target="media/image133.jpeg"/><Relationship Id="rId136" Type="http://schemas.openxmlformats.org/officeDocument/2006/relationships/image" Target="media/image132.jpeg"/><Relationship Id="rId135" Type="http://schemas.openxmlformats.org/officeDocument/2006/relationships/image" Target="media/image131.jpeg"/><Relationship Id="rId134" Type="http://schemas.openxmlformats.org/officeDocument/2006/relationships/image" Target="media/image130.jpeg"/><Relationship Id="rId133" Type="http://schemas.openxmlformats.org/officeDocument/2006/relationships/image" Target="media/image129.jpeg"/><Relationship Id="rId132" Type="http://schemas.openxmlformats.org/officeDocument/2006/relationships/image" Target="media/image128.jpeg"/><Relationship Id="rId131" Type="http://schemas.openxmlformats.org/officeDocument/2006/relationships/image" Target="media/image127.jpeg"/><Relationship Id="rId130" Type="http://schemas.openxmlformats.org/officeDocument/2006/relationships/image" Target="media/image126.jpeg"/><Relationship Id="rId13" Type="http://schemas.openxmlformats.org/officeDocument/2006/relationships/image" Target="media/image9.jpeg"/><Relationship Id="rId129" Type="http://schemas.openxmlformats.org/officeDocument/2006/relationships/image" Target="media/image125.jpeg"/><Relationship Id="rId128" Type="http://schemas.openxmlformats.org/officeDocument/2006/relationships/image" Target="media/image124.jpeg"/><Relationship Id="rId127" Type="http://schemas.openxmlformats.org/officeDocument/2006/relationships/image" Target="media/image123.jpeg"/><Relationship Id="rId126" Type="http://schemas.openxmlformats.org/officeDocument/2006/relationships/image" Target="media/image122.jpeg"/><Relationship Id="rId125" Type="http://schemas.openxmlformats.org/officeDocument/2006/relationships/image" Target="media/image121.jpeg"/><Relationship Id="rId124" Type="http://schemas.openxmlformats.org/officeDocument/2006/relationships/image" Target="media/image120.jpeg"/><Relationship Id="rId123" Type="http://schemas.openxmlformats.org/officeDocument/2006/relationships/image" Target="media/image119.jpeg"/><Relationship Id="rId122" Type="http://schemas.openxmlformats.org/officeDocument/2006/relationships/image" Target="media/image118.jpeg"/><Relationship Id="rId121" Type="http://schemas.openxmlformats.org/officeDocument/2006/relationships/image" Target="media/image117.jpeg"/><Relationship Id="rId120" Type="http://schemas.openxmlformats.org/officeDocument/2006/relationships/image" Target="media/image116.jpeg"/><Relationship Id="rId12" Type="http://schemas.openxmlformats.org/officeDocument/2006/relationships/image" Target="media/image8.jpeg"/><Relationship Id="rId119" Type="http://schemas.openxmlformats.org/officeDocument/2006/relationships/image" Target="media/image115.jpeg"/><Relationship Id="rId118" Type="http://schemas.openxmlformats.org/officeDocument/2006/relationships/image" Target="media/image114.jpeg"/><Relationship Id="rId117" Type="http://schemas.openxmlformats.org/officeDocument/2006/relationships/image" Target="media/image113.jpeg"/><Relationship Id="rId116" Type="http://schemas.openxmlformats.org/officeDocument/2006/relationships/image" Target="media/image112.jpeg"/><Relationship Id="rId115" Type="http://schemas.openxmlformats.org/officeDocument/2006/relationships/image" Target="media/image111.jpeg"/><Relationship Id="rId114" Type="http://schemas.openxmlformats.org/officeDocument/2006/relationships/image" Target="media/image110.jpeg"/><Relationship Id="rId113" Type="http://schemas.openxmlformats.org/officeDocument/2006/relationships/image" Target="media/image109.jpeg"/><Relationship Id="rId112" Type="http://schemas.openxmlformats.org/officeDocument/2006/relationships/image" Target="media/image108.jpeg"/><Relationship Id="rId111" Type="http://schemas.openxmlformats.org/officeDocument/2006/relationships/image" Target="media/image107.jpeg"/><Relationship Id="rId110" Type="http://schemas.openxmlformats.org/officeDocument/2006/relationships/image" Target="media/image106.jpeg"/><Relationship Id="rId11" Type="http://schemas.openxmlformats.org/officeDocument/2006/relationships/image" Target="media/image7.jpeg"/><Relationship Id="rId109" Type="http://schemas.openxmlformats.org/officeDocument/2006/relationships/image" Target="media/image105.jpeg"/><Relationship Id="rId108" Type="http://schemas.openxmlformats.org/officeDocument/2006/relationships/image" Target="media/image104.jpeg"/><Relationship Id="rId107" Type="http://schemas.openxmlformats.org/officeDocument/2006/relationships/image" Target="media/image103.jpeg"/><Relationship Id="rId106" Type="http://schemas.openxmlformats.org/officeDocument/2006/relationships/image" Target="media/image102.jpeg"/><Relationship Id="rId105" Type="http://schemas.openxmlformats.org/officeDocument/2006/relationships/image" Target="media/image101.jpeg"/><Relationship Id="rId104" Type="http://schemas.openxmlformats.org/officeDocument/2006/relationships/image" Target="media/image100.jpeg"/><Relationship Id="rId103" Type="http://schemas.openxmlformats.org/officeDocument/2006/relationships/image" Target="media/image99.jpeg"/><Relationship Id="rId102" Type="http://schemas.openxmlformats.org/officeDocument/2006/relationships/image" Target="media/image98.jpeg"/><Relationship Id="rId101" Type="http://schemas.openxmlformats.org/officeDocument/2006/relationships/image" Target="media/image97.jpeg"/><Relationship Id="rId100" Type="http://schemas.openxmlformats.org/officeDocument/2006/relationships/image" Target="media/image96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63"/>
    <customShpInfo spid="_x0000_s1264"/>
    <customShpInfo spid="_x0000_s1265"/>
    <customShpInfo spid="_x0000_s1266"/>
    <customShpInfo spid="_x0000_s1267"/>
    <customShpInfo spid="_x0000_s1268"/>
    <customShpInfo spid="_x0000_s1269"/>
    <customShpInfo spid="_x0000_s1270"/>
    <customShpInfo spid="_x0000_s1273"/>
    <customShpInfo spid="_x0000_s1274"/>
    <customShpInfo spid="_x0000_s1275"/>
    <customShpInfo spid="_x0000_s1276"/>
    <customShpInfo spid="_x0000_s1277"/>
    <customShpInfo spid="_x0000_s1278"/>
    <customShpInfo spid="_x0000_s1279"/>
    <customShpInfo spid="_x0000_s1280"/>
    <customShpInfo spid="_x0000_s1281"/>
    <customShpInfo spid="_x0000_s1282"/>
    <customShpInfo spid="_x0000_s1283"/>
    <customShpInfo spid="_x0000_s1284"/>
    <customShpInfo spid="_x0000_s1285"/>
    <customShpInfo spid="_x0000_s1286"/>
    <customShpInfo spid="_x0000_s1287"/>
    <customShpInfo spid="_x0000_s1288"/>
    <customShpInfo spid="_x0000_s1289"/>
    <customShpInfo spid="_x0000_s1290"/>
    <customShpInfo spid="_x0000_s1291"/>
    <customShpInfo spid="_x0000_s1292"/>
    <customShpInfo spid="_x0000_s1293"/>
    <customShpInfo spid="_x0000_s1294"/>
    <customShpInfo spid="_x0000_s1295"/>
    <customShpInfo spid="_x0000_s1296"/>
    <customShpInfo spid="_x0000_s1297"/>
    <customShpInfo spid="_x0000_s1298"/>
    <customShpInfo spid="_x0000_s1299"/>
    <customShpInfo spid="_x0000_s1300"/>
    <customShpInfo spid="_x0000_s1301"/>
    <customShpInfo spid="_x0000_s1302"/>
    <customShpInfo spid="_x0000_s1303"/>
    <customShpInfo spid="_x0000_s1304"/>
    <customShpInfo spid="_x0000_s1305"/>
    <customShpInfo spid="_x0000_s1306"/>
    <customShpInfo spid="_x0000_s1307"/>
    <customShpInfo spid="_x0000_s1308"/>
    <customShpInfo spid="_x0000_s1309"/>
    <customShpInfo spid="_x0000_s1310"/>
    <customShpInfo spid="_x0000_s1311"/>
    <customShpInfo spid="_x0000_s1312"/>
    <customShpInfo spid="_x0000_s1315"/>
    <customShpInfo spid="_x0000_s1316"/>
    <customShpInfo spid="_x0000_s1317"/>
    <customShpInfo spid="_x0000_s1318"/>
    <customShpInfo spid="_x0000_s1319"/>
    <customShpInfo spid="_x0000_s1320"/>
    <customShpInfo spid="_x0000_s1321"/>
    <customShpInfo spid="_x0000_s1322"/>
    <customShpInfo spid="_x0000_s1323"/>
    <customShpInfo spid="_x0000_s1324"/>
    <customShpInfo spid="_x0000_s1325"/>
    <customShpInfo spid="_x0000_s1326"/>
    <customShpInfo spid="_x0000_s1327"/>
    <customShpInfo spid="_x0000_s1328"/>
    <customShpInfo spid="_x0000_s1329"/>
    <customShpInfo spid="_x0000_s1330"/>
    <customShpInfo spid="_x0000_s1331"/>
    <customShpInfo spid="_x0000_s1332"/>
    <customShpInfo spid="_x0000_s1333"/>
    <customShpInfo spid="_x0000_s1334"/>
    <customShpInfo spid="_x0000_s1335"/>
    <customShpInfo spid="_x0000_s1336"/>
    <customShpInfo spid="_x0000_s1339"/>
    <customShpInfo spid="_x0000_s1340"/>
    <customShpInfo spid="_x0000_s1341"/>
    <customShpInfo spid="_x0000_s1342"/>
    <customShpInfo spid="_x0000_s1343"/>
    <customShpInfo spid="_x0000_s1344"/>
    <customShpInfo spid="_x0000_s1345"/>
    <customShpInfo spid="_x0000_s1346"/>
    <customShpInfo spid="_x0000_s1347"/>
    <customShpInfo spid="_x0000_s1348"/>
    <customShpInfo spid="_x0000_s1349"/>
    <customShpInfo spid="_x0000_s1350"/>
    <customShpInfo spid="_x0000_s1351"/>
    <customShpInfo spid="_x0000_s1352"/>
    <customShpInfo spid="_x0000_s1353"/>
    <customShpInfo spid="_x0000_s1354"/>
    <customShpInfo spid="_x0000_s1355"/>
    <customShpInfo spid="_x0000_s1356"/>
    <customShpInfo spid="_x0000_s1357"/>
    <customShpInfo spid="_x0000_s1358"/>
    <customShpInfo spid="_x0000_s1359"/>
    <customShpInfo spid="_x0000_s1360"/>
    <customShpInfo spid="_x0000_s1361"/>
    <customShpInfo spid="_x0000_s1362"/>
    <customShpInfo spid="_x0000_s1363"/>
    <customShpInfo spid="_x0000_s1364"/>
    <customShpInfo spid="_x0000_s1365"/>
    <customShpInfo spid="_x0000_s1366"/>
    <customShpInfo spid="_x0000_s1367"/>
    <customShpInfo spid="_x0000_s1368"/>
    <customShpInfo spid="_x0000_s1369"/>
    <customShpInfo spid="_x0000_s1370"/>
    <customShpInfo spid="_x0000_s1373"/>
    <customShpInfo spid="_x0000_s1374"/>
    <customShpInfo spid="_x0000_s1375"/>
    <customShpInfo spid="_x0000_s1376"/>
    <customShpInfo spid="_x0000_s1377"/>
    <customShpInfo spid="_x0000_s1378"/>
    <customShpInfo spid="_x0000_s1379"/>
    <customShpInfo spid="_x0000_s1380"/>
    <customShpInfo spid="_x0000_s1381"/>
    <customShpInfo spid="_x0000_s1382"/>
    <customShpInfo spid="_x0000_s1383"/>
    <customShpInfo spid="_x0000_s1384"/>
    <customShpInfo spid="_x0000_s1385"/>
    <customShpInfo spid="_x0000_s1386"/>
    <customShpInfo spid="_x0000_s1387"/>
    <customShpInfo spid="_x0000_s1390"/>
    <customShpInfo spid="_x0000_s1391"/>
    <customShpInfo spid="_x0000_s1392"/>
    <customShpInfo spid="_x0000_s1393"/>
    <customShpInfo spid="_x0000_s1394"/>
    <customShpInfo spid="_x0000_s1395"/>
    <customShpInfo spid="_x0000_s1396"/>
    <customShpInfo spid="_x0000_s1397"/>
    <customShpInfo spid="_x0000_s1398"/>
    <customShpInfo spid="_x0000_s1399"/>
    <customShpInfo spid="_x0000_s1400"/>
    <customShpInfo spid="_x0000_s1401"/>
    <customShpInfo spid="_x0000_s1402"/>
    <customShpInfo spid="_x0000_s1403"/>
    <customShpInfo spid="_x0000_s1404"/>
    <customShpInfo spid="_x0000_s1405"/>
    <customShpInfo spid="_x0000_s1406"/>
    <customShpInfo spid="_x0000_s1407"/>
    <customShpInfo spid="_x0000_s1408"/>
    <customShpInfo spid="_x0000_s1409"/>
    <customShpInfo spid="_x0000_s1410"/>
    <customShpInfo spid="_x0000_s1411"/>
    <customShpInfo spid="_x0000_s1412"/>
    <customShpInfo spid="_x0000_s1413"/>
    <customShpInfo spid="_x0000_s1414"/>
    <customShpInfo spid="_x0000_s1415"/>
    <customShpInfo spid="_x0000_s1416"/>
    <customShpInfo spid="_x0000_s1417"/>
    <customShpInfo spid="_x0000_s1418"/>
    <customShpInfo spid="_x0000_s1419"/>
    <customShpInfo spid="_x0000_s1420"/>
    <customShpInfo spid="_x0000_s1421"/>
    <customShpInfo spid="_x0000_s1422"/>
    <customShpInfo spid="_x0000_s1423"/>
    <customShpInfo spid="_x0000_s1424"/>
    <customShpInfo spid="_x0000_s1425"/>
    <customShpInfo spid="_x0000_s1426"/>
    <customShpInfo spid="_x0000_s1427"/>
    <customShpInfo spid="_x0000_s1428"/>
    <customShpInfo spid="_x0000_s1431"/>
    <customShpInfo spid="_x0000_s1432"/>
    <customShpInfo spid="_x0000_s1433"/>
    <customShpInfo spid="_x0000_s1434"/>
    <customShpInfo spid="_x0000_s1435"/>
    <customShpInfo spid="_x0000_s1436"/>
    <customShpInfo spid="_x0000_s1437"/>
    <customShpInfo spid="_x0000_s1438"/>
    <customShpInfo spid="_x0000_s1439"/>
    <customShpInfo spid="_x0000_s1440"/>
    <customShpInfo spid="_x0000_s1443"/>
    <customShpInfo spid="_x0000_s1444"/>
    <customShpInfo spid="_x0000_s1445"/>
    <customShpInfo spid="_x0000_s1446"/>
    <customShpInfo spid="_x0000_s1447"/>
    <customShpInfo spid="_x0000_s1448"/>
    <customShpInfo spid="_x0000_s1449"/>
    <customShpInfo spid="_x0000_s1450"/>
    <customShpInfo spid="_x0000_s1451"/>
    <customShpInfo spid="_x0000_s1452"/>
    <customShpInfo spid="_x0000_s1453"/>
    <customShpInfo spid="_x0000_s1454"/>
    <customShpInfo spid="_x0000_s1455"/>
    <customShpInfo spid="_x0000_s1456"/>
    <customShpInfo spid="_x0000_s1457"/>
    <customShpInfo spid="_x0000_s1458"/>
    <customShpInfo spid="_x0000_s1459"/>
    <customShpInfo spid="_x0000_s1460"/>
    <customShpInfo spid="_x0000_s1463"/>
    <customShpInfo spid="_x0000_s1464"/>
    <customShpInfo spid="_x0000_s1465"/>
    <customShpInfo spid="_x0000_s1466"/>
    <customShpInfo spid="_x0000_s1467"/>
    <customShpInfo spid="_x0000_s1468"/>
    <customShpInfo spid="_x0000_s1469"/>
    <customShpInfo spid="_x0000_s1470"/>
    <customShpInfo spid="_x0000_s1471"/>
    <customShpInfo spid="_x0000_s1472"/>
    <customShpInfo spid="_x0000_s1473"/>
    <customShpInfo spid="_x0000_s1474"/>
    <customShpInfo spid="_x0000_s1475"/>
    <customShpInfo spid="_x0000_s1476"/>
    <customShpInfo spid="_x0000_s1477"/>
    <customShpInfo spid="_x0000_s1478"/>
    <customShpInfo spid="_x0000_s1479"/>
    <customShpInfo spid="_x0000_s1480"/>
    <customShpInfo spid="_x0000_s1483"/>
    <customShpInfo spid="_x0000_s1484"/>
    <customShpInfo spid="_x0000_s1485"/>
    <customShpInfo spid="_x0000_s1486"/>
    <customShpInfo spid="_x0000_s1487"/>
    <customShpInfo spid="_x0000_s1488"/>
    <customShpInfo spid="_x0000_s1489"/>
    <customShpInfo spid="_x0000_s1490"/>
    <customShpInfo spid="_x0000_s1491"/>
    <customShpInfo spid="_x0000_s1492"/>
    <customShpInfo spid="_x0000_s1493"/>
    <customShpInfo spid="_x0000_s1494"/>
    <customShpInfo spid="_x0000_s1495"/>
    <customShpInfo spid="_x0000_s1496"/>
    <customShpInfo spid="_x0000_s1499"/>
    <customShpInfo spid="_x0000_s1500"/>
    <customShpInfo spid="_x0000_s1501"/>
    <customShpInfo spid="_x0000_s1502"/>
    <customShpInfo spid="_x0000_s1503"/>
    <customShpInfo spid="_x0000_s1504"/>
    <customShpInfo spid="_x0000_s1505"/>
    <customShpInfo spid="_x0000_s1506"/>
    <customShpInfo spid="_x0000_s1507"/>
    <customShpInfo spid="_x0000_s1508"/>
    <customShpInfo spid="_x0000_s1509"/>
    <customShpInfo spid="_x0000_s1510"/>
    <customShpInfo spid="_x0000_s1511"/>
    <customShpInfo spid="_x0000_s1512"/>
    <customShpInfo spid="_x0000_s1513"/>
    <customShpInfo spid="_x0000_s1516"/>
    <customShpInfo spid="_x0000_s1517"/>
    <customShpInfo spid="_x0000_s1518"/>
    <customShpInfo spid="_x0000_s1519"/>
    <customShpInfo spid="_x0000_s1520"/>
    <customShpInfo spid="_x0000_s1521"/>
    <customShpInfo spid="_x0000_s1522"/>
    <customShpInfo spid="_x0000_s1523"/>
    <customShpInfo spid="_x0000_s1524"/>
    <customShpInfo spid="_x0000_s1525"/>
    <customShpInfo spid="_x0000_s1526"/>
    <customShpInfo spid="_x0000_s1527"/>
    <customShpInfo spid="_x0000_s1528"/>
    <customShpInfo spid="_x0000_s1529"/>
    <customShpInfo spid="_x0000_s1530"/>
    <customShpInfo spid="_x0000_s1531"/>
    <customShpInfo spid="_x0000_s1532"/>
    <customShpInfo spid="_x0000_s1533"/>
    <customShpInfo spid="_x0000_s1534"/>
    <customShpInfo spid="_x0000_s1535"/>
    <customShpInfo spid="_x0000_s1536"/>
    <customShpInfo spid="_x0000_s1537"/>
    <customShpInfo spid="_x0000_s1538"/>
    <customShpInfo spid="_x0000_s1539"/>
    <customShpInfo spid="_x0000_s1540"/>
    <customShpInfo spid="_x0000_s1541"/>
    <customShpInfo spid="_x0000_s1542"/>
    <customShpInfo spid="_x0000_s1543"/>
    <customShpInfo spid="_x0000_s1544"/>
    <customShpInfo spid="_x0000_s1545"/>
    <customShpInfo spid="_x0000_s1546"/>
    <customShpInfo spid="_x0000_s1547"/>
    <customShpInfo spid="_x0000_s1550"/>
    <customShpInfo spid="_x0000_s1551"/>
    <customShpInfo spid="_x0000_s1552"/>
    <customShpInfo spid="_x0000_s1553"/>
    <customShpInfo spid="_x0000_s1554"/>
    <customShpInfo spid="_x0000_s1555"/>
    <customShpInfo spid="_x0000_s1556"/>
    <customShpInfo spid="_x0000_s1557"/>
    <customShpInfo spid="_x0000_s1558"/>
    <customShpInfo spid="_x0000_s1559"/>
    <customShpInfo spid="_x0000_s1560"/>
    <customShpInfo spid="_x0000_s1561"/>
    <customShpInfo spid="_x0000_s1562"/>
    <customShpInfo spid="_x0000_s156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25</Pages>
  <Words>3769</Words>
  <Characters>4019</Characters>
  <Lines>1</Lines>
  <Paragraphs>535</Paragraphs>
  <TotalTime>5</TotalTime>
  <ScaleCrop>false</ScaleCrop>
  <LinksUpToDate>false</LinksUpToDate>
  <CharactersWithSpaces>4446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2025-06-19T09:38:00Z</dcterms:created>
  <dc:creator>Administrator</dc:creator>
  <cp:lastModifiedBy>斯派@森校</cp:lastModifiedBy>
  <dcterms:modified xsi:type="dcterms:W3CDTF">2025-06-19T10:28:13Z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eyJoZGlkIjoiN2NkOGZkOWU2NWZhMzZhNDZmMjRmYjAyYjQ0ZmMyNjgiLCJ1c2VySWQiOiIzMTgzMjM0MTYifQ==</vt:lpwstr>
  </property>
  <property fmtid="{D5CDD505-2E9C-101B-9397-08002B2CF9AE}" pid="3" name="KSOProductBuildVer">
    <vt:lpwstr>2052-12.1.0.21541</vt:lpwstr>
  </property>
  <property fmtid="{D5CDD505-2E9C-101B-9397-08002B2CF9AE}" pid="4" name="ICV">
    <vt:lpwstr>4A7EDDA23DBA42B78B1D9D39673C033C_12</vt:lpwstr>
  </property>
</Properties>
</file>